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48" w:rsidRPr="00C15FED" w:rsidRDefault="003A2448" w:rsidP="00C15FED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 Министерства здравоохранения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20 июня 2013 г. N 388н</w:t>
      </w:r>
      <w:bookmarkStart w:id="0" w:name="_GoBack"/>
      <w:bookmarkEnd w:id="0"/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(извлечения)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Приказов Минздрава России от 22.01.2016 N 33н,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05.05.2016 N 283н, от 19.04.2019 N 236н, от 21.02.2020 N 114н)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ПОРЯДОК ОКАЗАНИЯ СКОРОЙ, В ТОМ ЧИСЛЕ СКОРОЙ СПЕЦИАЛИЗИРОВАННОЙ, МЕДИЦИНСКОЙ ПОМОЩИ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5FE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ПОРЯДОК ОКАЗАНИЯ СКОРОЙ, В ТОМ ЧИСЛЕ СКОРОЙ СПЕЦИАЛИЗИРОВАННОЙ, МЕДИЦИНСКОЙ ПОМОЩИ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Вызов скорой медицинской помощи осуществляется: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 телефону путем набора номеров "03", "103", "112" и (или) номеров телефонов медицинской организации, оказывающей скорую медицинскую помощь;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 помощью коротких текстовых сообщений (SMS) при наличии технической возможности;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Минздрава России от 22.01.2016 N 33н)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при непосредственном обращении в медицинскую организацию, оказывающую скорую медицинскую помощь;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при поступлении в медицинскую организацию, оказывающую скорую медицинскую помощь, заполненной в электронном виде карточки вызова скорой медицинской помощи в экстренной форме из информационных систем экстренных оперативных служб.</w:t>
      </w:r>
    </w:p>
    <w:p w:rsidR="003A2448" w:rsidRPr="00C15FED" w:rsidRDefault="003A2448" w:rsidP="00C15FE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C15FE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"г" введен Приказом Минздрава России от 22.01.2016 N 33н)</w:t>
      </w:r>
    </w:p>
    <w:p w:rsidR="003E11B8" w:rsidRPr="00C15FED" w:rsidRDefault="003E11B8" w:rsidP="00C15FED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15FED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A2448"/>
    <w:rsid w:val="003E11B8"/>
    <w:rsid w:val="004F5E63"/>
    <w:rsid w:val="009601EB"/>
    <w:rsid w:val="00C1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2022-11-28T07:32:00Z</dcterms:modified>
</cp:coreProperties>
</file>