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bookmarkStart w:id="0" w:name="_GoBack"/>
      <w:bookmarkEnd w:id="0"/>
      <w:r w:rsidRPr="00E1730C">
        <w:rPr>
          <w:rFonts w:eastAsia="Times New Roman" w:cstheme="minorHAnsi"/>
          <w:b/>
          <w:bCs/>
          <w:color w:val="000000" w:themeColor="text1"/>
          <w:sz w:val="24"/>
          <w:szCs w:val="24"/>
          <w:lang w:eastAsia="ru-RU"/>
        </w:rPr>
        <w:t>РОССИЙСКАЯ ФЕДЕРАЦИЯ</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ФЕДЕРАЛЬНЫЙ ЗАКОН</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ТЕХНИЧЕСКИЙ РЕГЛАМЕНТ</w:t>
      </w:r>
    </w:p>
    <w:p w:rsidR="003F4F50" w:rsidRDefault="003F4F50" w:rsidP="00E1730C">
      <w:pPr>
        <w:shd w:val="clear" w:color="auto" w:fill="FFFFFF"/>
        <w:spacing w:before="120" w:after="120" w:line="240" w:lineRule="auto"/>
        <w:jc w:val="center"/>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О ТРЕБОВАНИЯХ ПОЖАРНОЙ БЕЗОПАСНОСТИ</w:t>
      </w:r>
    </w:p>
    <w:p w:rsidR="00E1730C" w:rsidRPr="00E1730C" w:rsidRDefault="00E1730C" w:rsidP="00E1730C">
      <w:pPr>
        <w:shd w:val="clear" w:color="auto" w:fill="FFFFFF"/>
        <w:spacing w:before="120" w:after="120" w:line="240" w:lineRule="auto"/>
        <w:jc w:val="center"/>
        <w:rPr>
          <w:rFonts w:eastAsia="Times New Roman" w:cstheme="minorHAnsi"/>
          <w:b/>
          <w:color w:val="000000" w:themeColor="text1"/>
          <w:sz w:val="24"/>
          <w:szCs w:val="24"/>
          <w:lang w:eastAsia="ru-RU"/>
        </w:rPr>
      </w:pPr>
      <w:r w:rsidRPr="00E1730C">
        <w:rPr>
          <w:rFonts w:eastAsia="Times New Roman" w:cstheme="minorHAnsi"/>
          <w:b/>
          <w:color w:val="000000" w:themeColor="text1"/>
          <w:sz w:val="24"/>
          <w:szCs w:val="24"/>
          <w:lang w:eastAsia="ru-RU"/>
        </w:rPr>
        <w:t>22 июля 2008 года</w:t>
      </w:r>
      <w:r w:rsidRPr="00E1730C">
        <w:rPr>
          <w:rFonts w:eastAsia="Times New Roman" w:cstheme="minorHAnsi"/>
          <w:b/>
          <w:color w:val="000000" w:themeColor="text1"/>
          <w:sz w:val="24"/>
          <w:szCs w:val="24"/>
          <w:lang w:val="en-US" w:eastAsia="ru-RU"/>
        </w:rPr>
        <w:t xml:space="preserve"> </w:t>
      </w:r>
      <w:r w:rsidRPr="00E1730C">
        <w:rPr>
          <w:rFonts w:eastAsia="Times New Roman" w:cstheme="minorHAnsi"/>
          <w:b/>
          <w:color w:val="000000" w:themeColor="text1"/>
          <w:sz w:val="24"/>
          <w:szCs w:val="24"/>
          <w:lang w:eastAsia="ru-RU"/>
        </w:rPr>
        <w:t>N 123-ФЗ</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Принят</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Государственной Думой</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июля 2008 года</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Одобрен</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Советом Федерации</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июля 2008 года</w:t>
      </w:r>
    </w:p>
    <w:p w:rsidR="003F4F50" w:rsidRPr="00E1730C" w:rsidRDefault="003F4F50" w:rsidP="00E1730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1730C">
        <w:rPr>
          <w:rFonts w:eastAsia="Times New Roman" w:cstheme="minorHAnsi"/>
          <w:b/>
          <w:bCs/>
          <w:color w:val="000000" w:themeColor="text1"/>
          <w:kern w:val="36"/>
          <w:sz w:val="24"/>
          <w:szCs w:val="24"/>
          <w:lang w:eastAsia="ru-RU"/>
        </w:rPr>
        <w:t>РАЗДЕЛ I. ОБЩИЕ ПРИНЦИПЫ ОБЕСПЕЧЕНИЯ ПОЖАРНОЙ БЕЗОПАСНОСТИ</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1. Общие положения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 Цели и сфера применения технического регламента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законом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Положения настоящего Федерального закона об обеспечении пожарной безопасности объектов защиты обязательны для исполнения при: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разработке, принятии, применении и исполнении технических регламентов, принятых в соответствии с Федеральным законом "О техническом регулировании", содержащих требования пожарной безопасности, а также нормативных документов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разработке технической документации на объекты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2. Основные понятия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Для целей настоящего Федерального закона используются основные понятия, установленные статьей 2 Федерального закона "О техническом регулировании", статьей 1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взрыв - быстрое химическое превращение среды, сопровождающееся выделением энергии и образованием сжатых газов;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горючая среда - среда, способная воспламеняться при воздействии источника зажигания;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декларация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допустимый пожарный риск - пожарный риск, уровень которого допустим и обоснован исходя из социально-экономических условий;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индивидуальный пожарный риск - пожарный риск, который может привести к гибели человека в результате воздействия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источник зажигания - средство энергетического воздействия, инициирующее возникновение горения;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w:t>
      </w:r>
      <w:r w:rsidRPr="00E1730C">
        <w:rPr>
          <w:rFonts w:eastAsia="Times New Roman" w:cstheme="minorHAnsi"/>
          <w:color w:val="000000" w:themeColor="text1"/>
          <w:sz w:val="24"/>
          <w:szCs w:val="24"/>
          <w:lang w:eastAsia="ru-RU"/>
        </w:rPr>
        <w:lastRenderedPageBreak/>
        <w:t>степенью участия строительных конструкций в развитии пожара и образовании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13) наружная установка - комплекс аппаратов и технологического оборудования, расположенных вне зданий и сооружений;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18) очаг пожара - место первоначального возникновения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19) первичные средства пожаротушения - средства пожаротушения, используемые для борьбы с пожаром в начальной стадии его развития;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22.1) пожарная секция - часть пожарного отсека, выделенная противопожарными преградами;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 22.1 введен Федеральным законом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w:t>
      </w:r>
      <w:r w:rsidRPr="00E1730C">
        <w:rPr>
          <w:rFonts w:eastAsia="Times New Roman" w:cstheme="minorHAnsi"/>
          <w:color w:val="000000" w:themeColor="text1"/>
          <w:sz w:val="24"/>
          <w:szCs w:val="24"/>
          <w:lang w:eastAsia="ru-RU"/>
        </w:rPr>
        <w:lastRenderedPageBreak/>
        <w:t>(или)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 пожарный извещатель - техническое средство, предназначенное для формирования сигнала о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26) пожарный оповещатель - техническое средство, предназначенное для оповещения людей о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28) пожарный риск - мера возможности реализации пожарной опасности объекта защиты и ее последствий для людей и материальных ценностей;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42) утратил силу. - Федеральный закон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43) социальный пожарный риск - степень опасности, ведущей к гибели группы людей в результате воздействия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46) технологическая среда - вещества и материалы, обращающиеся в технологической аппаратуре (технологической системе);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48) эвакуационный выход - выход, ведущий на путь эвакуации, непосредственно наружу или в безопасную зону;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lastRenderedPageBreak/>
        <w:t>Статья 3. Правовые основы технического регулирования в области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Правовой основой технического регулирования в области пожарной безопасности являются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 техническом регулировании", Федеральный закон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4. Техническое регулирование в области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Техническое регулирование в области пожарной безопасности представляет собой: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правовое регулирование отношений в области применения и использования требований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правовое регулирование отношений в области оценки соответствия.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К нормативным правовым актам Российской Федерации по пожарной безопасности относятся технические регламенты, принятые в соответствии с Федеральным законом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иные документы,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В случае, если положениями настоящего Федерального закона (за исключением положений статьи 64, части 1 статьи 82, части 7 статьи 83, части 12 статьи 84, частей 1.1 и 1.2 статьи 97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4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5 введена Федеральным законом от 03.07.2016 N 301-ФЗ)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lastRenderedPageBreak/>
        <w:t>Статья 5. Обеспечение пожарной безопасности объектов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Каждый объект защиты должен иметь систему обеспечения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6. Условия соответствия объекта защиты требованиям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Пожарная безопасность объекта защиты считается обеспеченной при выполнении одного из следующих условий: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1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Утратил силу. - Федеральный закон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При выполнении обязательных требований пожарной безопасности, установленных техническими регламентами, принятыми в соответствии с Федеральным законом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3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статьей 63 настоящего Федерального закона.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статьей 64 настоящего Федерального закона разработать и представить в уведомительном порядке декларацию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5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6. Расчеты по оценке пожарного риска являются составной частью декларации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Порядок проведения расчетов по оценке пожарного риска определяется нормативными правовыми актами Российской Федерации.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6.1. Идентификация объектов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(введена Федеральным законом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класс функциональной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степень огнестойкости, класс конструктивной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2. Классификация пожаров и опасных факторов пожара</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7. Цель классификации пожаров и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Классификация пожаров по виду горючего материала используется для обозначения области применения средств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8. Классификация пожаров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Пожары классифицируются по виду горючего материала и подразделяются на следующие классы: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пожары твердых горючих веществ и материалов (A);</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пожары горючих жидкостей или плавящихся твердых веществ и материалов (B);</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пожары газов (C);</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пожары металлов (D);</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пожары горючих веществ и материалов электроустановок, находящихся под напряжением (E);</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пожары ядерных материалов, радиоактивных отходов и радиоактивных веществ (F).</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9. Опасные факторы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К опасным факторам пожара, воздействующим на людей и имущество, относятся: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пламя и искры;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тепловой поток;</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повышенная температура окружающей среды;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повышенная концентрация токсичных продуктов горения и термического разложения;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пониженная концентрация кислорода;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6) снижение видимости в дыму.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К сопутствующим проявлениям опасных факторов пожара относятся: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вынос высокого напряжения на токопроводящие части технологических установок, оборудования, агрегатов, изделий и иного имущества;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опасные факторы взрыва, происшедшего вследствие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воздействие огнетушащих веществ.</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3. Показатели и классификация пожаровзрывоопасности и пожарной опасности веществ и материалов</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10. Цель классификации веществ и материалов по пожаровзрывоопасности и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11. Показатели пожаровзрывоопасности и пожарной опасности веществ и материалов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таблице 1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Методы определения показателей пожаровзрывоопасности и пожарной опасности веществ и материалов, приведенных в таблице 1 приложения к настоящему Федеральному закону,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12. Классификация веществ и материалов (за исключением строительных, текстильных и кожевенных материалов) по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 горючести вещества и материалы подразделяются на следующие группы: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Методы испытаний на горючесть веществ и материалов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13. Классификация строительных, текстильных и кожевенных материалов по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Пожарная опасность строительных, текстильных и кожевенных материалов характеризуется следующими свойствами: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горючесть;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воспламеняемость;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способность распространения пламени по поверхности;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дымообразующая способность;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токсичность продуктов горения.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 горючести строительные материалы подразделяются на горючие (Г) и негорючие (НГ).</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Строительные материалы, не удовлетворяющие хотя бы одному из указанных в части 4 настоящей статьи значений параметров, относятся к горючим. Горючие строительные материалы подразделяются на следующие группы: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трудновоспламеняемые (В1), имеющие величину критической поверхностной плотности теплового потока более 35 киловатт на квадратный метр;</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легковоспламеняемые (В3), имеющие величину критической поверхностной плотности теплового потока менее 20 киловатт на квадратный метр.</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нераспространяющие (РП1), имеющие величину критической поверхностной плотности теплового потока более 11 киловатт на квадратный метр;</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сильнораспространяющие (РП4), имеющие величину критической поверхностной плотности теплового потока менее 5 киловатт на квадратный метр.</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 малой дымообразующей способностью (Д1), имеющие коэффициент дымообразования менее 50 квадратных метров на килограмм;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 умеренной дымообразующей способностью (Д2), имеющие коэффициент дымообразования не менее 50, но не более 500 квадратных метров на килограмм;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с высокой дымообразующей способностью (Д3), имеющие коэффициент дымообразования более 500 квадратных метров на килограмм.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По токсичности продуктов горения горючие строительные материалы подразделяются на следующие группы в соответствии с таблицей 2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малоопасные (Т1);</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умеренноопасные (Т2);</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высокоопасные (Т3);</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чрезвычайно опасные (Т4).</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Классы пожарной опасности в зависимости от групп пожарной опасности строительных материалов приведены в таблице 3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 Для напольных ковровых покрытий группа горючести не определяется.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время пламенного горения любого из образцов, испытанных при зажигании с поверхности, составляет более 5 секунд;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любой из образцов, испытанных при зажигании с поверхности, прогорает до одной из его кромок;</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хлопчатобумажная вата загорается под любым из испытываемых образцов;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поверхностная вспышка любого из образцов распространяется более чем на 100 миллиметров от точки зажигания с поверхности или кромки;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не распространяющие пламя по поверхности, имеющие индекс распространения пламени 0;</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медленно распространяющие пламя по поверхности, имеющие индекс распространения пламени не более 20;</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быстро распространяющие пламя по поверхности, имеющие индекс распространения пламени более 20.</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 Методы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4. Показатели пожаровзрывоопасности и пожарной опасности и классификация технологических сред по пожаровзрывоопасности и пожарной 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14. Цель классификации технологических сред по пожаровзрывоопасности и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15. Показатели пожаровзрывоопасности и пожарной опасности технологических сред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таблице 1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Методы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16. Классификация технологических сред по пожаровзрывоопасности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Технологические среды по пожаровзрывоопасности подразделяются на следующие группы: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пожароопасные;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 пожаровзрывоопасные;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взрывоопасные;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пожаробезопасные.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К пожаробезопасным средам относится пространство, в котором отсутствуют горючая среда и (или) окислитель.</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5. Классификация пожароопасных и взрывоопасных зон</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17. Цель классификации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18. Классификация пожароопасных зон</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Пожароопасные зоны подразделяются на следующие классы: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П-I - зоны, расположенные в помещениях, в которых обращаются горючие жидкости с температурой вспышки 61 и более градуса Цельсия;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П-II - зоны, расположенные в помещениях, в которых выделяются горючие пыли или волокна;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Методы определения классификационных показателей пожароопасной зоны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19. Классификация взрывоопасных зон</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В зависимости от частоты и длительности присутствия взрывоопасной смеси взрывоопасные зоны подразделяются на следующие классы: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0-й класс - зоны, в которых взрывоопасная смесь газов или паров жидкостей с воздухом присутствует постоянно или хотя бы в течение одного часа;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 3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Методы определения классификационных показателей взрывоопасной зоны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6. Классификация электрооборудования по пожаровзрывоопасности и пожарной 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20. Цель классификации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21. Классификация электрооборудования по пожаровзрывоопасности и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В зависимости от степени пожаровзрывоопасности и пожарной опасности электрооборудование подразделяется на следующие виды: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электрооборудование без средств пожаровзрывозащиты;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пожарозащищенное электрооборудование (для пожароопасных зон);</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взрывозащищенное электрооборудование (для взрывоопасных зон).</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22. Классификация пожарозащищенного электрооборудования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таблицами 4 и 5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 Методы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23. Классификация взрывозащищенного электрооборудования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Взрывозащищенное электрооборудование классифицируется по уровням взрывозащиты, видам взрывозащиты, группам и температурным классам.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Взрывозащищенное электрооборудование по уровням взрывозащиты подразделяется на следующие виды: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особовзрывобезопасное электрооборудование (уровень 0);</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взрывобезопасное электрооборудование (уровень 1);</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электрооборудование повышенной надежности против взрыва (уровень 2).</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Особовзрывобезопасное электрооборудование - это взрывобезопасное электрооборудование с дополнительными средствами взрывозащиты.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Взрывозащищенное электрооборудование по видам взрывозащиты подразделяется на оборудование, имеющее: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взрывонепроницаемую оболочку (d);</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заполнение или продувку оболочки под избыточным давлением защитным газом (p);</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искробезопасную электрическую цепь (i);</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кварцевое заполнение оболочки с токоведущими частями (q);</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масляное заполнение оболочки с токоведущими частями (o);</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специальный вид взрывозащиты, определяемый особенностями объекта (s);</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любой иной вид защиты (e).</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Взрывозащищенное электрооборудование по допустимости применения в зонах подразделяется на оборудование: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 промышленными газами и парами (группа II и подгруппы IIA, IIB, IIC);</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 рудничным метаном (группа I).</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Т1 (450 градусов Цельсия);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Т2 (300 градусов Цельсия);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Т3 (200 градусов Цельсия);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Т4 (135 градусов Цельсия);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Т5 (100 градусов Цельсия);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6) Т6 (85 градусов Цельсия).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Взрывозащищенное электрооборудование должно иметь маркировку. В приведенной ниже последовательности должны указываться: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знак уровня взрывозащиты электрооборудования (2, 1, 0);</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знак, относящий электрооборудование к взрывозащищенному (Ex);</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знак вида взрывозащиты (d, p, i, q, o, s, e);</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знак группы или подгруппы электрооборудования (I, II, IIA, IIB, IIC);</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знак температурного класса электрооборудования (Т1, Т2, Т3, Т4, Т5, Т6).</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Методы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7. Классификация наружных установок по пожарной 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24. Цель классификации наружных установок по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Классификация наружных установок по пожарной опасности основывается на определении их принадлежности к соответствующей категории.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25. Определение категорий наружных установок по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 пожарной опасности наружные установки подразделяются на следующие категории: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повышенная взрывопожароопасность (АН);</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взрывопожароопасность (БН);</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пожароопасность (ВН);</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умеренная пожароопасность (ГН);</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пониженная пожароопасность (ДН).</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w:t>
      </w:r>
      <w:r w:rsidRPr="00E1730C">
        <w:rPr>
          <w:rFonts w:eastAsia="Times New Roman" w:cstheme="minorHAnsi"/>
          <w:color w:val="000000" w:themeColor="text1"/>
          <w:sz w:val="24"/>
          <w:szCs w:val="24"/>
          <w:lang w:eastAsia="ru-RU"/>
        </w:rPr>
        <w:lastRenderedPageBreak/>
        <w:t>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Методы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8. Классификация зданий, сооружений и помещений по пожарной и взрывопожарной опасности</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26. Цель классификации зданий, сооружений и помещений по пожарной и взрывопожарной опасности</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27. Определение категории зданий, сооружений и помещений по пожарной и взрывопожарной опасности</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повышенная взрывопожароопасность (А);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взрывопожароопасность (Б);</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пожароопасность (В1 - В4);</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умеренная пожароопасность (Г);</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5) пониженная пожароопасность (Д).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Здания, сооружения и помещения иного назначения разделению на категории не подлежат.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К категории Д относятся помещения, в которых находятся (обращаются) негорючие вещества и материалы в холодном состоянии.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w:t>
      </w:r>
      <w:r w:rsidRPr="00E1730C">
        <w:rPr>
          <w:rFonts w:eastAsia="Times New Roman" w:cstheme="minorHAnsi"/>
          <w:color w:val="000000" w:themeColor="text1"/>
          <w:sz w:val="24"/>
          <w:szCs w:val="24"/>
          <w:lang w:eastAsia="ru-RU"/>
        </w:rPr>
        <w:lastRenderedPageBreak/>
        <w:t>(но не более 1000 квадратных метров) и эти помещения оснащаются установками автоматического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 Здание относится к категории Д, если оно не относится к категории А, Б, В или Г.</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21. Методы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9. Пожарно-техническая классификация зданий, сооружений и пожарных отсеков</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28. Цель классификации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lastRenderedPageBreak/>
        <w:t>Статья 29. Пожарно-техническая классификация зданий, сооружений и пожарных отсеков</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Классификация зданий, сооружений и пожарных отсеков осуществляется с учетом следующих критериев: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степень огнестойкости;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класс конструктивной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класс функциональной пожарной 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30. Классификация зданий, сооружений и пожарных отсеков по степени огнестойкости</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Порядок определения степени огнестойкости зданий, сооружений и пожарных отсеков устанавливается статьей 87 настоящего Федерального закона.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31. Классификация зданий, сооружений и пожарных отсеков по конструктивной пожарной опасности</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Здания, сооружения и пожарные отсеки по конструктивной пожарной опасности подразделяются на классы С0, С1, С2 и С3.</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Порядок определения класса конструктивной пожарной опасности зданий, сооружений и пожарных отсеков устанавливается статьей 87 настоящего Федерального закона.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32. Классификация зданий, сооружений и пожарных отсеков по функциональной пожарной опасности</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Ф1 - здания, предназначенные для постоянного проживания и временного пребывания людей, в том числе: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(пп. "а" в ред. Федерального закона от 02.07.2013 N 185-ФЗ)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б) Ф1.2 - гостиницы, общежития, спальные корпуса санаториев и домов отдыха общего типа, кемпингов, мотелей и пансионатов;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Ф1.3 - многоквартирные жилые дома;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 Ф1.4 - одноквартирные жилые дома, в том числе блокированные;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Ф2 - здания зрелищных и культурно-просветительных учреждений, в том числе: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 Ф2.2 - музеи, выставки, танцевальные залы и другие подобные учреждения в закрытых помещениях;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Ф2.3 - здания учреждений, указанные в подпункте "а" настоящего пункта, на открытом воздухе;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 Ф2.4 - здания учреждений, указанные в подпункте "б" настоящего пункта, на открытом воздухе;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Ф3 - здания организаций по обслуживанию населения, в том числе: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 Ф3.1 - здания организаций торговли;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 Ф3.2 - здания организаций общественного питания;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Ф3.3 - вокзалы;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 Ф3.4 - поликлиники и амбулатории;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 Ф3.5 - помещения для посетителей организаций бытового и коммунального обслуживания с нерасчетным числом посадочных мест для посетителей;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ж) Ф3.7 - объекты религиозного назначения;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(пп. "ж" введен Федеральным законом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Ф4 - здания образовательных организаций, научных и проектных организаций, органов управления учреждений, в том числе: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02.07.2013 N 185-ФЗ)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(пп. "а" в ред. Федерального закона от 02.07.2013 N 185-ФЗ)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 Ф4.2 - здания образовательных организаций высшего образования, организаций дополнительного профессионального образования;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(пп. "б" в ред. Федерального закона от 02.07.2013 N 185-ФЗ)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 Ф4.4 - здания пожарных депо;</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Ф5 - здания производственного или складского назначения, в том числе: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 Ф5.1 - производственные здания, сооружения, производственные и лабораторные помещения, мастерские;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Ф5.3 - здания сельскохозяйственного назначения.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33. Классификация зданий пожарных депо</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I - пожарные депо на 6, 8, 10 и 12 автомобилей для охраны городских поселений;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II - пожарные депо на 2, 4 и 6 автомобилей для охраны городских поселений;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III - пожарные депо на 6, 8, 10 и 12 автомобилей для охраны организаций;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IV - пожарные депо на 2, 4 и 6 автомобилей для охраны организаций;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V - пожарные депо на 1, 2, 3 и 4 автомобиля для охраны сельских поселений.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10. Пожарно-техническая классификация строительных конструкций и противопожарных преград</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34. Цель классификации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35. Классификация строительных конструкций по огнестойкости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ненормируемый;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не менее 15 минут;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3) не менее 30 минут;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не менее 45 минут;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не менее 60 минут;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не менее 90 минут;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не менее 120 минут;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не менее 150 минут;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не менее 180 минут;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не менее 240 минут;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не менее 360 минут.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потеря несущей способности (R);</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потеря целостности (E);</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Методы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Условные обозначения пределов огнестойкости строительных конструкций содержат буквенные обозначения предельного состояния и группы.</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36. Классификация строительных конструкций по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Строительные конструкции по пожарной опасности подразделяются на следующие классы: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непожароопасные (K0);</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малопожароопасные (K1);</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умереннопожароопасные (K2);</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пожароопасные (K3).</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Утратил силу. - Федеральный закон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37. Классификация противопожарных преград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1) противопожарные стены;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противопожарные перегородки;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противопожарные перекрытия;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противопожарные разрывы;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противопожарные занавесы, шторы и экраны (экранные стены);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противопожарные водяные завесы;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противопожарные минерализованные полосы.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35"/>
        <w:gridCol w:w="1200"/>
      </w:tblGrid>
      <w:tr w:rsidR="00E1730C" w:rsidRPr="00E1730C" w:rsidTr="003F4F50">
        <w:tc>
          <w:tcPr>
            <w:tcW w:w="2535" w:type="dxa"/>
            <w:tcBorders>
              <w:top w:val="nil"/>
              <w:left w:val="nil"/>
              <w:bottom w:val="nil"/>
              <w:right w:val="nil"/>
            </w:tcBorders>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стены</w:t>
            </w:r>
          </w:p>
        </w:tc>
        <w:tc>
          <w:tcPr>
            <w:tcW w:w="1200" w:type="dxa"/>
            <w:tcBorders>
              <w:top w:val="nil"/>
              <w:left w:val="nil"/>
              <w:bottom w:val="nil"/>
              <w:right w:val="nil"/>
            </w:tcBorders>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1-й или 2-й тип;</w:t>
            </w:r>
          </w:p>
        </w:tc>
      </w:tr>
      <w:tr w:rsidR="00E1730C" w:rsidRPr="00E1730C" w:rsidTr="003F4F50">
        <w:tc>
          <w:tcPr>
            <w:tcW w:w="2535" w:type="dxa"/>
            <w:tcBorders>
              <w:top w:val="nil"/>
              <w:left w:val="nil"/>
              <w:bottom w:val="nil"/>
              <w:right w:val="nil"/>
            </w:tcBorders>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перегородки</w:t>
            </w:r>
          </w:p>
        </w:tc>
        <w:tc>
          <w:tcPr>
            <w:tcW w:w="1200" w:type="dxa"/>
            <w:tcBorders>
              <w:top w:val="nil"/>
              <w:left w:val="nil"/>
              <w:bottom w:val="nil"/>
              <w:right w:val="nil"/>
            </w:tcBorders>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1-й или 2-й тип;</w:t>
            </w:r>
          </w:p>
        </w:tc>
      </w:tr>
      <w:tr w:rsidR="00E1730C" w:rsidRPr="00E1730C" w:rsidTr="003F4F50">
        <w:tc>
          <w:tcPr>
            <w:tcW w:w="2535" w:type="dxa"/>
            <w:tcBorders>
              <w:top w:val="nil"/>
              <w:left w:val="nil"/>
              <w:bottom w:val="nil"/>
              <w:right w:val="nil"/>
            </w:tcBorders>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перекрытия</w:t>
            </w:r>
          </w:p>
        </w:tc>
        <w:tc>
          <w:tcPr>
            <w:tcW w:w="1200" w:type="dxa"/>
            <w:tcBorders>
              <w:top w:val="nil"/>
              <w:left w:val="nil"/>
              <w:bottom w:val="nil"/>
              <w:right w:val="nil"/>
            </w:tcBorders>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2, 3 или 4-й тип;</w:t>
            </w:r>
          </w:p>
        </w:tc>
      </w:tr>
      <w:tr w:rsidR="00E1730C" w:rsidRPr="00E1730C" w:rsidTr="003F4F50">
        <w:tc>
          <w:tcPr>
            <w:tcW w:w="2535" w:type="dxa"/>
            <w:tcBorders>
              <w:top w:val="nil"/>
              <w:left w:val="nil"/>
              <w:bottom w:val="nil"/>
              <w:right w:val="nil"/>
            </w:tcBorders>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двери, ворота, люки, клапаны, экраны, шторы</w:t>
            </w:r>
          </w:p>
        </w:tc>
        <w:tc>
          <w:tcPr>
            <w:tcW w:w="1200" w:type="dxa"/>
            <w:tcBorders>
              <w:top w:val="nil"/>
              <w:left w:val="nil"/>
              <w:bottom w:val="nil"/>
              <w:right w:val="nil"/>
            </w:tcBorders>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2 или 3-й тип;</w:t>
            </w:r>
          </w:p>
        </w:tc>
      </w:tr>
      <w:tr w:rsidR="00E1730C" w:rsidRPr="00E1730C" w:rsidTr="003F4F50">
        <w:tc>
          <w:tcPr>
            <w:tcW w:w="2535" w:type="dxa"/>
            <w:tcBorders>
              <w:top w:val="nil"/>
              <w:left w:val="nil"/>
              <w:bottom w:val="nil"/>
              <w:right w:val="nil"/>
            </w:tcBorders>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окна</w:t>
            </w:r>
          </w:p>
        </w:tc>
        <w:tc>
          <w:tcPr>
            <w:tcW w:w="1200" w:type="dxa"/>
            <w:tcBorders>
              <w:top w:val="nil"/>
              <w:left w:val="nil"/>
              <w:bottom w:val="nil"/>
              <w:right w:val="nil"/>
            </w:tcBorders>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2 или 3-й тип;</w:t>
            </w:r>
          </w:p>
        </w:tc>
      </w:tr>
      <w:tr w:rsidR="00E1730C" w:rsidRPr="00E1730C" w:rsidTr="003F4F50">
        <w:tc>
          <w:tcPr>
            <w:tcW w:w="2535" w:type="dxa"/>
            <w:tcBorders>
              <w:top w:val="nil"/>
              <w:left w:val="nil"/>
              <w:bottom w:val="nil"/>
              <w:right w:val="nil"/>
            </w:tcBorders>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занавесы</w:t>
            </w:r>
          </w:p>
        </w:tc>
        <w:tc>
          <w:tcPr>
            <w:tcW w:w="1200" w:type="dxa"/>
            <w:tcBorders>
              <w:top w:val="nil"/>
              <w:left w:val="nil"/>
              <w:bottom w:val="nil"/>
              <w:right w:val="nil"/>
            </w:tcBorders>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1-й тип;</w:t>
            </w:r>
          </w:p>
        </w:tc>
      </w:tr>
      <w:tr w:rsidR="00E1730C" w:rsidRPr="00E1730C" w:rsidTr="003F4F50">
        <w:tc>
          <w:tcPr>
            <w:tcW w:w="2535" w:type="dxa"/>
            <w:tcBorders>
              <w:top w:val="nil"/>
              <w:left w:val="nil"/>
              <w:bottom w:val="nil"/>
              <w:right w:val="nil"/>
            </w:tcBorders>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тамбур-шлюзы</w:t>
            </w:r>
          </w:p>
        </w:tc>
        <w:tc>
          <w:tcPr>
            <w:tcW w:w="1200" w:type="dxa"/>
            <w:tcBorders>
              <w:top w:val="nil"/>
              <w:left w:val="nil"/>
              <w:bottom w:val="nil"/>
              <w:right w:val="nil"/>
            </w:tcBorders>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1-й или 2-й тип.</w:t>
            </w:r>
          </w:p>
        </w:tc>
      </w:tr>
    </w:tbl>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статьей 88 настоящего Федерального закона.</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11. Пожарно-техническая классификация лестниц и лестничных клеток</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38. Цель классификации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39. Классификация лестниц</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Лестницы, предназначенные для эвакуации людей из зданий и сооружений при пожаре, подразделяются на следующие типы: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1) внутренние лестницы, размещаемые на лестничных клетках;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внутренние открытые лестницы;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наружные открытые лестницы.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П1 - вертикальные лестницы;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П2 - маршевые лестницы с уклоном не более 6:1.</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40. Классификация лестничных клеток</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Лестничные клетки в зависимости от степени их защиты от задымления при пожаре подразделяются на следующие типы: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обычные лестничные клетки;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незадымляемые лестничные клетки.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Обычные лестничные клетки в зависимости от способа освещения подразделяются на следующие типы: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Л1 - лестничные клетки с естественным освещением через остекленные или открытые проемы в наружных стенах на каждом этаже;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Л2 - лестничные клетки с естественным освещением через остекленные или открытые проемы в покрытии.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Незадымляемые лестничные клетки в зависимости от способа защиты от задымления при пожаре подразделяются на следующие типы: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Н1 - лестничные клетки с входом на лестничную клетку с этажа через незадымляемую наружную воздушную зону по открытым переходам;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Н2 - лестничные клетки с подпором воздуха на лестничную клетку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12. Классификация пожарной техники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41. Цель классификации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42. Классификация пожарной техники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Пожарная техника в зависимости от назначения и области применения подразделяется на следующие типы: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первичные средства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мобильные средства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установки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средства пожарной автоматики;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пожарное оборудование;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средства индивидуальной защиты и спасения людей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7) пожарный инструмент (механизированный и немеханизированный);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пожарные сигнализация, связь и оповещение.</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43. Классификация и область применения первичных средств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переносные и передвижные огнетушители;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пожарные краны и средства обеспечения их использования;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пожарный инвентарь;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покрывала для изоляции очага возгорания.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генераторные огнетушители аэрозольные переносные.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 5 введен Федеральным законом от 29.07.2017 N 244-ФЗ)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44. Классификация мобильных средств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Мобильные средства пожаротушения подразделяются на следующие типы: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пожарные автомобили (основные и специальные);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пожарные самолеты, вертолеты;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пожарные поезда;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пожарные суда;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пожарные мотопомпы;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приспособленные технические средства (тягачи, прицепы и трактора).</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45. Классификация установок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реализацию эффективных технологий пожаротушения, оптимальную инерционность, минимально вредное воздействие на защищаемое оборудование;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необходимую интенсивность орошения или удельный расход огнетушащего вещества;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4) тушение пожара в целях его ликвидации или локализации в течение времени, необходимого для введения в действие оперативных сил и средств;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требуемую надежность функционирования.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46. Классификация средств пожарной автоматики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извещатели пожарные;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приборы приемно-контрольные пожарные;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приборы управления пожарные;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технические средства оповещения и управления эвакуацией пожарные;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системы передачи извещений о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другие приборы и оборудование для построения систем пожарной автоматики.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47. Классификация средств индивидуальной защиты и спасения людей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Средства индивидуальной защиты людей при пожаре подразделяются 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средства индивидуальной защиты органов дыхания и зрения;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средства индивидуальной защиты пожарных.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Средства спасения людей с высоты при пожаре подразделяются 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индивидуальные средства;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коллективные средства.</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13. Система предотвращения пожаров</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48. Цель создания систем предотвращения пожаров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Целью создания систем предотвращения пожаров является исключение условий возникновения пожаров.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49. Способы исключения условий образования горючей среды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Исключение условий образования горючей среды должно обеспечиваться одним или несколькими из следующих способов: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применение негорючих веществ и материалов;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ограничение массы и (или) объема горючих веществ и материалов;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изоляция горючей среды от источников зажигания (применение изолированных отсеков, камер, кабин);</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поддержание безопасной концентрации в среде окислителя и (или) горючих веществ;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понижение концентрации окислителя в горючей среде в защищаемом объеме;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поддержание температуры и давления среды, при которых распространение пламени исключается;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механизация и автоматизация технологических процессов, связанных с обращением горючих веществ;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установка пожароопасного оборудования в отдельных помещениях или на открытых площадках;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удаление из помещений, технологического оборудования и коммуникаций пожароопасных отходов производства, отложений пыли, пуха.</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50. Способы исключения условий образования в горючей среде (или внесения в нее) источников зажигания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применение электрооборудования, соответствующего классу пожароопасной и (или) взрывоопасной зоны, категории и группе взрывоопасной смеси;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 2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применение оборудования и режимов проведения технологического процессас защитой от статического электричества;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устройство молниезащиты зданий, сооружений и оборудования;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поддержание безопасной температуры нагрева веществ, материалов и поверхностей, которые контактируют с горючей средой;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применение способов и устройств ограничения энергии искрового разряда в горючей среде до безопасных значений;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применение искробезопасного инструмента при работе с легковоспламеняющимися жидкостями и горючими газами;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ликвидация условий для теплового, химического и (или) микробиологического самовозгорания обращающихся веществ, материалов и изделий;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9) исключение контакта с воздухом пирофорных веществ;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применение устройств, исключающих возможность распространения пламени из одного объема в смежный.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статье 11 настоящего Федерального закона.</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14. Системы противопожарной защиты</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51. Цель создания систем противопожарной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52. Способы защиты людей и имущества от воздействия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применение объемно-планировочных решений и средств, обеспечивающих ограничение распространения пожара за пределы очага;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устройство эвакуационных путей, удовлетворяющих требованиям безопасной эвакуации людей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устройство систем обнаружения пожара (установок и систем пожарной сигнализации), оповещения и управления эвакуацией людей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устройство аварийного слива пожароопасных жидкостей и аварийного стравливания горючих газов из аппаратуры;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устройство на технологическом оборудовании систем противовзрывной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применение первичных средств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применение автоматических и (или) автономных установок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организация деятельности подразделений пожарной охраны.</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53. Пути эвакуации людей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Для обеспечения безопасной эвакуации людей должны быть: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установлены необходимое количество, размеры и соответствующее конструктивное исполнение эвакуационных путей и эвакуационных выходов;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обеспечено беспрепятственное движение людей по эвакуационным путям и через эвакуационные выходы;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Методы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54. Системы обнаружения пожара, оповещения и управления эвакуацией людей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55. Системы коллективной защиты и средства индивидуальной защиты людей от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w:t>
      </w:r>
      <w:r w:rsidRPr="00E1730C">
        <w:rPr>
          <w:rFonts w:eastAsia="Times New Roman" w:cstheme="minorHAnsi"/>
          <w:color w:val="000000" w:themeColor="text1"/>
          <w:sz w:val="24"/>
          <w:szCs w:val="24"/>
          <w:lang w:eastAsia="ru-RU"/>
        </w:rPr>
        <w:lastRenderedPageBreak/>
        <w:t>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56. Система противодымной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Система противодымной защиты должна предусматривать один или несколько из следующих способов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использование объемно-планировочных решений зданий и сооружений для борьбы с задымлением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использование конструктивных решений зданий и сооружений для борьбы с задымлением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57. Огнестойкость и пожарная опасность зданий и сооружений</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Требуемые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58. Огнестойкость и пожарная опасность строительных конструкций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 Требуемые пределы огнестойкости строительных конструкций, выбираемые в зависимости от степени огнестойкости зданий и сооружений, приведены в таблице 21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59. Ограничение распространения пожара за пределы очага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Ограничение распространения пожара за пределы очага должно обеспечиваться одним или несколькими из следующих способов: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устройство противопожарных преград;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устройство пожарных отсеков и секций, а также ограничение этажности или высоты зданий и сооружений;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Федеральных законов от 10.07.2012 N 117-ФЗ,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применение устройств аварийного отключения и переключение установок и коммуникаций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применение средств, предотвращающих или ограничивающих разлив и растекание жидкостей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применение огнепреграждающих устройств в оборудовании;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применение установок пожаротушения.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60. Первичные средства пожаротушения в зданиях и сооружениях</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61. Автоматические и автономные установки пожаротушения</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Утратил силу. - Федеральный закон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ликвидация пожара в помещении (здании) до возникновения критических значений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ликвидация пожара в помещении (здании) до наступления пределов огнестойкости строительных конструкций;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ликвидация пожара в помещении (здании) до причинения максимально допустимого ущерба защищаемому имуществу;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4) ликвидация пожара в помещении (здании) до наступления опасности разрушения технологических установок.</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62. Источники противопожарного водоснабжения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63. Первичные меры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Первичные меры пожарной безопасности включают в себя: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разработку и организацию выполнения муниципальных целевых программ по вопросам обеспечения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обеспечение беспрепятственного проезда пожарной техники к месту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обеспечение связи и оповещения населения о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64. Требования к декларации пожарной безопасности</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оценку пожарного риска (если проводится расчет риска);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Ф1.1, Ф1.3, Ф1.4, Ф4.1, Ф4.2), собственник или иной законный владелец объекта защиты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В случае изменения содержащихся в декларации пожарной безопасности сведений, в том числе в случае смены собственника или иного законного владельца объекта защиты, изменения функционального назначения либо капитального ремонта, реконструкции или технического перевооружения объекта защиты, уточненные декларации пожарной безопасности, составленные в соответствии с частями 1 и 2 настоящей статьи, представляются в течение одного года со дня изменения содержащихся в них сведений.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При составлении декларации пожарной безопасности в соответствии с частями 1 и 2 настоящей статьи в отношении объектов защиты, для которых установлены требования технических регламентов, принятых в соответствии с Федеральным законом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Лицо, представившее декларацию пожарной безопасности, составленную в соответствии с частями 1 и 2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Форма и порядок регистрации декларации пожарной безопасности, составленной в соответствии с частями 1 и 2 настоящей статьи, утверждаются федеральным органом исполнительной власти, уполномоченным на решение задач в области пожарной безопасности.</w:t>
      </w:r>
    </w:p>
    <w:p w:rsidR="003F4F50" w:rsidRPr="00E1730C" w:rsidRDefault="003F4F50" w:rsidP="00E1730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1730C">
        <w:rPr>
          <w:rFonts w:eastAsia="Times New Roman" w:cstheme="minorHAnsi"/>
          <w:b/>
          <w:bCs/>
          <w:color w:val="000000" w:themeColor="text1"/>
          <w:kern w:val="36"/>
          <w:sz w:val="24"/>
          <w:szCs w:val="24"/>
          <w:lang w:eastAsia="ru-RU"/>
        </w:rPr>
        <w:t>РАЗДЕЛ II. ТРЕБОВАНИЯ ПОЖАРНОЙ БЕЗОПАСНОСТИ ПРИ ПРОЕКТИРОВАНИИ, СТРОИТЕЛЬСТВЕ И ЭКСПЛУАТАЦИИ ПОСЕЛЕНИЙ И ГОРОДСКИХ ОКРУГОВ</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15. Требования пожарной безопасности при градостроительной деятельности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65. Требования к документации при планировке территорий поселений и городских округов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lastRenderedPageBreak/>
        <w:t>Статья 66. Размещение взрывопожароопасных объектов на территориях поселений и городских округов</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Федеральных законов от 10.07.2012 N 117-ФЗ, от 02.07.2013 N 185-ФЗ,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законом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Утратил силу. - Федеральный закон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67. Утратила силу. - Федеральный закон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68. Противопожарное водоснабжение поселений и городских округов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На территориях поселений и городских округов должны быть источники наружного противопожарного водоснабжения.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К источникам наружного противопожарного водоснабжения относятся: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наружные водопроводные сети с пожарными гидрантами;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водные объекты, используемые для целей пожаротушения в соответствии с законодательством Российской Федерации;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противопожарные резервуары.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 3 введен Федеральным законом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5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6 - 18. Утратили силу. - Федеральный закон от 10.07.2012 N 117-ФЗ.</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16. Требования к противопожарным расстояниям между зданиями и сооружениями</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69. Противопожарные расстояния между зданиями, сооружениями и лесничествами</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27.12.2018 N 538-ФЗ)</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таблицах 12, 15, 17, 18, 19 и 20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w:t>
      </w:r>
      <w:r w:rsidRPr="00E1730C">
        <w:rPr>
          <w:rFonts w:eastAsia="Times New Roman" w:cstheme="minorHAnsi"/>
          <w:color w:val="000000" w:themeColor="text1"/>
          <w:sz w:val="24"/>
          <w:szCs w:val="24"/>
          <w:lang w:eastAsia="ru-RU"/>
        </w:rPr>
        <w:lastRenderedPageBreak/>
        <w:t>защиты при применении противопожарных преград, предусмотренных статьей 37 настоящего Федерального закона. При этом расчетное значение пожарного риска не должно превышать допустимое значение пожарного риска, установленное статьей 93 настоящего Федерального закона.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1 в ред. Федерального закона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Противопожарные расстояния должны обеспечивать нераспространение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от лесных насаждений в лесничествах до зданий и сооружений, расположенных:</w:t>
      </w:r>
    </w:p>
    <w:p w:rsidR="003F4F50" w:rsidRPr="00E1730C" w:rsidRDefault="003F4F50" w:rsidP="00E1730C">
      <w:pPr>
        <w:shd w:val="clear" w:color="auto" w:fill="FFFFFF"/>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27.12.2018 N 538-ФЗ)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 вне территорий лесничеств;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27.12.2018 N 538-ФЗ)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 на территориях лесничеств;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27.12.2018 N 538-ФЗ)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от лесных насаждений вне лесничеств до зданий и сооружений.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27.12.2018 N 538-ФЗ)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должны составлять не менее 100 метров, если иное не установлено законодательством Российской Федерации.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27.12.2018 N 538-ФЗ)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70. Противопожарные расстояния от зданий и сооружений складов нефти и нефтепродуктов до граничащих с ними объектов защиты</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таблицей 12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Расстояния, указанные в таблице 12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таблице 12 приложения к настоящему Федеральному закону, определяются: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между зданиями и сооружениями - как расстояние в свету между наружными стенами или конструкциями зданий и сооружений;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от сливоналивных устройств - от оси железнодорожного пути со сливоналивными эстакадами;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от площадок (открытых и под навесами) для сливоналивных устройств автомобильных цистерн, для насосов, тары - от границ этих площадок;</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от технологических эстакад и трубопроводов - от крайнего трубопровода;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от факельных установок - от ствола факела.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таблице 12 приложения к настоящему Федеральному закону, при условии засыпки открытого </w:t>
      </w:r>
      <w:r w:rsidRPr="00E1730C">
        <w:rPr>
          <w:rFonts w:eastAsia="Times New Roman" w:cstheme="minorHAnsi"/>
          <w:color w:val="000000" w:themeColor="text1"/>
          <w:sz w:val="24"/>
          <w:szCs w:val="24"/>
          <w:lang w:eastAsia="ru-RU"/>
        </w:rPr>
        <w:lastRenderedPageBreak/>
        <w:t>залегания торфа слоем земли толщиной не менее 0,5 метра в пределах половины расстояния от зданий и сооружений складов нефти и нефтепродуктов.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Федеральных законов от 10.07.2012 N 117-ФЗ, от 27.12.2018 N 538-ФЗ)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таблице 13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Категории складов нефти и нефтепродуктов определяются в соответствии с таблицей 14 приложения к настоящему Федеральному закону.</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71. Противопожарные расстояния от зданий и сооружений автозаправочных станций до граничащих с ними объектов защиты</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02.07.2013 N 185-ФЗ)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до окон или дверей (для жилых и общественных зданий).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 Противопожарные расстояния от автозаправочных станций моторного топлива до соседних объектов должны соответствовать требованиям, установленным в таблице 15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Федеральных законов от 10.07.2012 N 117-ФЗ, от 27.12.2018 N 538-ФЗ)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02.07.2013 N 185-ФЗ)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72. Утратила силу. - Федеральный закон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73. Противопожарные расстояния от резервуаров сжиженных углеводородных газов до зданий и сооружений</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таблице 17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таблице 18 приложения к настоящему Федеральному закону.</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w:t>
      </w:r>
      <w:r w:rsidRPr="00E1730C">
        <w:rPr>
          <w:rFonts w:eastAsia="Times New Roman" w:cstheme="minorHAnsi"/>
          <w:color w:val="000000" w:themeColor="text1"/>
          <w:sz w:val="24"/>
          <w:szCs w:val="24"/>
          <w:lang w:eastAsia="ru-RU"/>
        </w:rPr>
        <w:lastRenderedPageBreak/>
        <w:t>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таблицах 19 и 20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таблице 20 приложения к настоящему Федеральному закону, независимо от количества мест.</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75. Утратила силу. - Федеральный закон от 10.07.2012 N 117-ФЗ.</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17. Общие требования пожарной безопасности к поселениям и городским округам по размещению подразделений пожарной охраны</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76. Требования пожарной безопасности по размещению подразделений пожарной охраны в поселениях и городских округах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Подразделения пожарной охраны населенных пунктов должны размещаться в зданиях пожарных депо.</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Порядок и методика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77. Требования пожарной безопасности к пожарным депо</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 Утратил силу. - Федеральный закон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Территория пожарного депо должна иметь два въезда (выезда). Ширина ворот на въезде (выезде) должна быть не менее 4,5 метра.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Дороги и площадки на территории пожарного депо должны иметь твердое покрытие.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3F4F50" w:rsidRPr="00E1730C" w:rsidRDefault="003F4F50" w:rsidP="00E1730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1730C">
        <w:rPr>
          <w:rFonts w:eastAsia="Times New Roman" w:cstheme="minorHAnsi"/>
          <w:b/>
          <w:bCs/>
          <w:color w:val="000000" w:themeColor="text1"/>
          <w:kern w:val="36"/>
          <w:sz w:val="24"/>
          <w:szCs w:val="24"/>
          <w:lang w:eastAsia="ru-RU"/>
        </w:rPr>
        <w:t>РАЗДЕЛ III. ТРЕБОВАНИЯ ПОЖАРНОЙ БЕЗОПАСНОСТИ ПРИ ПРОЕКТИРОВАНИИ, СТРОИТЕЛЬСТВЕ И ЭКСПЛУАТАЦИИ ЗДАНИЙ И СООРУЖЕНИЙ</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18. Общие требования пожарной безопасности при проектировании, строительстве и эксплуатации зданий и сооружений</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78. Требования к проектной документации на объекты строительства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79. Нормативное значение пожарного риска для зданий и сооружений</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lastRenderedPageBreak/>
        <w:t>Статья 80. Требования пожарной безопасности при проектировании, реконструкции и изменении функционального назначения зданий и сооружений</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Конструктивные, объемно-планировочные и инженерно-технические решения зданий и сооружений должны обеспечивать в случае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эвакуацию людей в безопасную зону до нанесения вреда их жизни и здоровью вследствие воздействия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возможность проведения мероприятий по спасению людей;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возможность подачи огнетушащих веществ в очаг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нераспространение пожара на соседние здания и сооружения.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19. Требования к составу и функциональным характеристикам систем обеспечения пожарной безопасности зданий и сооружений</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81. Требования к функциональным характеристикам систем обеспечения пожарной безопасности зданий и сооружений</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законом "О техническом регулировании", для данных объектов и (или)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82. Требования пожарной безопасности к электроустановкам зданий и сооружений</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2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Утратил силу. - Федеральный закон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Кабели, прокладываемые открыто, должны быть не распространяющими горение.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Утратил силу. - Федеральный закон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законом "О техническом регулировании", для данной продукции и (или)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83. Требования к системам автоматического пожаротушения и системам пожарной сигнализации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расчетным количеством огнетушащего вещества, достаточным для ликвидации пожара в защищаемом помещении, здании или сооружении;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устройством для контроля работоспособности установки;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устройством для оповещения людей о пожаре, а также дежурного персонала и (или) подразделения пожарной охраны о месте его возникновения;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устройством для задержки подачи газовых и порошковых огнетушащих веществ на время, необходимое для эвакуации людей из помещения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(часть 5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Утратил силу. - Федеральный закон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Ручные пожарные извещатели должны устанавливаться на путях эвакуации в местах, доступных для их включения при возникновении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84. Требования пожарной безопасности к системам оповещения людей о пожаре и управления эвакуацией людей в зданиях и сооружениях</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подача световых, звуковых и (или) речевых сигналов во все помещения с постоянным или временным пребыванием людей;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размещение и обеспечение освещения знаков пожарной безопасности на путях эвакуации в течение нормативного времени;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включение эвакуационного (аварийного) освещения;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дистанционное открывание запоров дверей эвакуационных выходов;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обеспечение связью пожарного поста (диспетчерской) с зонами оповещения людей о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иные способы, обеспечивающие эвакуацию.</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Звуковые сигналы оповещения людей о пожаре должны отличаться по тональности от звуковых сигналов другого назначения.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Системы оповещения людей о пожаре и управления эвакуацией людей должны быть оборудованы источниками бесперебойного электропитания.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12 введена Федеральным законом от 10.07.2012 N 117-ФЗ; в ред. Федерального закона от 29.07.2017 N 244-ФЗ)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85. Требования к системам противодымной защиты зданий и сооружений</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Утратил силу. - Федеральный закон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4 - 5. Утратили силу. - Федеральный закон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w:t>
      </w:r>
      <w:r w:rsidRPr="00E1730C">
        <w:rPr>
          <w:rFonts w:eastAsia="Times New Roman" w:cstheme="minorHAnsi"/>
          <w:color w:val="000000" w:themeColor="text1"/>
          <w:sz w:val="24"/>
          <w:szCs w:val="24"/>
          <w:lang w:eastAsia="ru-RU"/>
        </w:rPr>
        <w:lastRenderedPageBreak/>
        <w:t>элементов, расположенных у эвакуационных выходов и в помещениях пожарных постов или в помещениях диспетчерского персонала.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11 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86. Требования к внутреннему противопожарному водоснабжению</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Внутренний противопожарный водопровод должен обеспечивать нормативный расход воды для тушения пожаров в зданиях и сооружениях.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Требования к внутреннему противопожарному водопроводу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87. Требования к огнестойкости и пожарной опасности зданий, сооружений и пожарных отсеков</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таблице 21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таблице 22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Пределы огнестойкости и классы пожарной опасности строительных конструкций должны определяться в условиях стандартных испытаний по методикам, установленным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11 введена Федеральным законом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88. Требования к ограничению распространения пожара в зданиях, сооружениях, пожарных отсеках</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классов 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пожарного отсека.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таблице 23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Пределы огнестойкости для соответствующих типов заполнения проемов в противопожарных преградах приведены в таблице 24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Требования к элементам тамбур-шлюзов различных типов приведены в таблице 25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Общая площадь проемов в противопожарных преградах не должна превышать 25 процентов их площади.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w:t>
      </w:r>
      <w:r w:rsidRPr="00E1730C">
        <w:rPr>
          <w:rFonts w:eastAsia="Times New Roman" w:cstheme="minorHAnsi"/>
          <w:color w:val="000000" w:themeColor="text1"/>
          <w:sz w:val="24"/>
          <w:szCs w:val="24"/>
          <w:lang w:eastAsia="ru-RU"/>
        </w:rPr>
        <w:lastRenderedPageBreak/>
        <w:t>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17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18. Утратил силу. - Федеральный закон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89. Требования пожарной безопасности к эвакуационным путям, эвакуационным и аварийным выходам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законом "О техническом регулировании".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2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К эвакуационным выходам из зданий и сооружений относятся выходы, которые ведут: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из помещений первого этажа наружу: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 непосредственно;</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 через коридор;</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через вестибюль (фойе);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 через лестничную клетку;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 через коридор и вестибюль (фойе);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е) через коридор, рекреационную площадку и лестничную клетку;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из помещений любого этажа, кроме первого:</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 непосредственно на лестничную клетку или на лестницу 3-го типа;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 в коридор, ведущий непосредственно на лестничную клетку или на лестницу 3-го типа;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в холл (фойе), имеющий выход непосредственно на лестничную клетку или на лестницу 3-го типа;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 на эксплуатируемую кровлю или на специально оборудованный участок кровли, ведущий на лестницу 3-го типа;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3) в соседнее помещение (кроме помещения класса Ф5 категорий А и Б), расположенное на том же этаже и обеспеченное выходами, указанными в пунктах 1 и 2 настоящей части. Выход из технических помещений без постоянных рабочих мест в помещения категорий А и Б считается эвакуационным, </w:t>
      </w:r>
      <w:r w:rsidRPr="00E1730C">
        <w:rPr>
          <w:rFonts w:eastAsia="Times New Roman" w:cstheme="minorHAnsi"/>
          <w:color w:val="000000" w:themeColor="text1"/>
          <w:sz w:val="24"/>
          <w:szCs w:val="24"/>
          <w:lang w:eastAsia="ru-RU"/>
        </w:rPr>
        <w:lastRenderedPageBreak/>
        <w:t>если в технических помещениях размещается оборудование по обслуживанию этих пожароопасных помещений.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Эвакуационными выходами считаются также: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выходы из подвальных этажей с помещениями категорий В1 - В4, Г и Д в помещения категорий В1 - В4, Г и Д и вестибюль, расположенные на первом этаже зданий класса Ф5;</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Федеральных законов от 10.07.2012 N 117-ФЗ,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распашные двери в воротах, предназначенных для въезда (выезда) железнодорожного и автомобильного транспорта.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Утратил силу. - Федеральный закон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Утратил силу. - Федеральный закон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Число эвакуационных выходов из здания и сооружения должно быть не менее числа эвакуационных выходов с любого этажа здания и сооружения.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13. Длину пути эвакуации по лестнице 2-го типа в помещении следует определять равной ее утроенной высоте.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по лестницам 2-го типа, соединяющим более двух этажей (ярусов), а также ведущим из подвалов и с цокольных этажей;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по лестницам и лестничным клеткам для сообщения между подземными и надземными этажами, за исключением случаев, указанных в частях 3 - 5 настоящей статьи.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15 введена Федеральным законом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90. Обеспечение деятельности пожарных подразделений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Для зданий и сооружений должно быть обеспечено устройство:</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средств подъема личного состава подразделений пожарной охраны и пожарной техники на этажи и на кровлю зданий и сооружений;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противопожарного водопровода, в том числе совмещенного с хозяйственным или специального, сухотрубов и пожарных емкостей (резервуаров);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- 5) утратили силу. - Федеральный закон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3 - 17. Утратили силу. - Федеральный закон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Автоматические установки пожарной сигнализации, пожаротушения должны быть оборудованы источниками бесперебойного электропитания.</w:t>
      </w:r>
    </w:p>
    <w:p w:rsidR="003F4F50" w:rsidRPr="00E1730C" w:rsidRDefault="003F4F50" w:rsidP="00E1730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1730C">
        <w:rPr>
          <w:rFonts w:eastAsia="Times New Roman" w:cstheme="minorHAnsi"/>
          <w:b/>
          <w:bCs/>
          <w:color w:val="000000" w:themeColor="text1"/>
          <w:kern w:val="36"/>
          <w:sz w:val="24"/>
          <w:szCs w:val="24"/>
          <w:lang w:eastAsia="ru-RU"/>
        </w:rPr>
        <w:t>РАЗДЕЛ IV. ТРЕБОВАНИЯ ПОЖАРНОЙ БЕЗОПАСНОСТИ К ПРОИЗВОДСТВЕННЫМ ОБЪЕКТАМ</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20. Общие требования пожарной безопасности к производственным объектам</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92. Требования к документации на производственные объекты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93. Нормативные значения пожарного риска для производственных объектов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4.1 введена Федеральным законом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(введена Федеральным законом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21. Порядок проведения анализа пожарной опасности производственного объекта и расчета пожарного риска</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94. Последовательность оценки пожарного риска на производственном объекте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Оценка пожарного риска на производственном объекте должна предусматривать: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анализ пожарной опасности производственного объекта;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определение частоты реализации пожароопасных аварийных ситуаций на производственном объекте;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построение полей опасных факторов пожара для различных сценариев его развития;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оценку последствий воздействия опасных факторов пожара на людей для различных сценариев его развития;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вычисление пожарного риска.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Анализ пожарной опасности производственных объектов должен предусматривать: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анализ пожарной опасности технологической среды и параметров технологических процессов на производственном объекте;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определение перечня пожароопасных аварийных ситуаций и параметров для каждого технологического процесса;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построение сценариев возникновения и развития пожаров, повлекших за собой гибель людей.</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95. Анализ пожарной опасности производственных объектов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таблице 1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96. Оценка пожарного риска на производственном объекте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Для определения частоты реализации пожароопасных ситуаций на производственном объекте используется информация: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об отказе оборудования, используемого на производственном объекте;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о параметрах надежности используемого на производственном объекте оборудования;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об ошибочных действиях персонала производственного объекта;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о гидрометеорологической обстановке в районе размещения производственного объекта;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о географических особенностях местности в районе размещения производственного объекта.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22. Требования к размещению пожарных депо, дорогам, въездам (выездам) и проездам, источникам водоснабжения на территории производственного объекта</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97. Размещение подразделений пожарной охраны и пожарных депо на производственных объектах</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Подразделения пожарной охраны и пожарные депо размещаются на производственных объектах: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 суммарным объемом зданий категории В по пожарной и взрывопожарной опасности более 2 миллионов кубических метров;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утратил силу. - Федеральный закон от 13.07.2015 N 234-ФЗ;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1.1 введена Федеральным законом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частью 1 статьи 76 настоящего Федерального закона условия прибытия к месту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1.2 введена Федеральным законом от 10.07.2012 N 117-ФЗ; в ред. Федерального закона от 13.07.2015 N 234-ФЗ)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Требования к месту расположения пожарных депо и радиусам обслуживания пожарными депо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98. Требования к дорогам, въездам (выездам) и проездам на территории производственного объекта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4 в ред. Федерального закона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Переезды или переходы через внутриобъектовые железнодорожные пути должны быть всегда свободны для пропуска пожарных автомобилей.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99. Требования к источникам противопожарного водоснабжения производственного объекта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100. Требования к ограничению распространения пожара на производственном объекте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В случаях размещения надземных резервуаров с сжиженными горючими газами,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Федеральных законов от 10.07.2012 N 117-ФЗ,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Размещение наружных сетей с горючими жидкостями и газами под зданиями и сооружениями производственного объекта не допускается.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5 - 9. Утратили силу. - Федеральный закон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На территории производственного объекта размещение надземных сетей трубопроводов с горючими жидкостями и газами запрещается для: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трубопроводов с горючими жидкостями и газами - в галереях, если смешение этих продуктов может вызвать пожар или взрыв;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газопроводов горючих газов - по территории складов твердых и жидких горючих материалов.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Утратил силу. - Федеральный закон от 29.07.2017 N 244-ФЗ.</w:t>
      </w:r>
    </w:p>
    <w:p w:rsidR="003F4F50" w:rsidRPr="00E1730C" w:rsidRDefault="003F4F50" w:rsidP="00E1730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1730C">
        <w:rPr>
          <w:rFonts w:eastAsia="Times New Roman" w:cstheme="minorHAnsi"/>
          <w:b/>
          <w:bCs/>
          <w:color w:val="000000" w:themeColor="text1"/>
          <w:kern w:val="36"/>
          <w:sz w:val="24"/>
          <w:szCs w:val="24"/>
          <w:lang w:eastAsia="ru-RU"/>
        </w:rPr>
        <w:t>РАЗДЕЛ V. ТРЕБОВАНИЯ ПОЖАРНОЙ БЕЗОПАСНОСТИ К ПОЖАРНОЙ ТЕХНИКЕ</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23. Общие требования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101. Требования к пожарной технике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Пожарная техника должна обеспечивать выполнение возложенных на нее функций в условиях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Маркировка пожарной техники должна позволять проводить идентификацию изделия.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102. Требования к огнетушащим веществам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Огнетушащие вещества должны сохранять свои свойства, необходимые для тушения пожара, в процессе транспортирования и хранения.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4. Огнетушащие вещества не должны оказывать опасное для человека и окружающей среды воздействие, превышающее принятые допустимые значения.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103. Требования к автоматическим установкам пожарной сигнализации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2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Технические средства автоматических установок пожарной сигнализации должны обеспечивать электробезопасность.</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104. Требования к автоматическим и автономным установкам пожаротушения</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Тушение пожара объемным способом должно обеспечивать создание среды, не поддерживающей горение во всем объеме объекта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На линии связи и технические средства автоматических установок пожаротушения дополнительно распространяются требования, установленные статьей 103 настоящего Федерального закона.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5 введена Федеральным законом от 10.07.2012 N 117-ФЗ)</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24. Требования к первичным средствам пожаротушения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105. Требования к огнетушителям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Технические характеристики переносных и передвижных огнетушителей должны обеспечивать безопасность человека при тушении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106. Требования к пожарным кранам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107. Требования к пожарным шкафам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Пожарные шкафы и многофункциональные интегрированные пожарные шкафы должны быть изготовлены из негорючих материалов.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статьей 4 настоящего Федерального закона.</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25. Требования к мобильным средствам пожаротушения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108. Требования к пожарным автомобилям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1. Основные и специальные пожарные автомобили должны обеспечивать выполнение следующих функций: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подачу в очаг пожара огнетушащих веществ;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проведение аварийно-спасательных работ, связанных с тушением пожара (далее - проведение аварийно-спасательных работ);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обеспечение безопасности выполнения задач, возложенных на пожарную охрану.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109. Требования к пожарным летательным аппаратам, поездам и судам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Пожарные летательные аппараты, поезда и суда должны быть оснащены оборудованием, позволяющим осуществлять тушение пожаров.</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110. Требования к пожарным насосам и мотопомпам</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Конструкция переносных пожарных мотопомп должна обеспечивать возможность их переноски двумя операторами и установки на грунт.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4 введена Федеральным законом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Пожарные насосы в зависимости от их конструктивных особенностей и основных параметров должны обеспечивать: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подачу воды и огнетушащих растворов при нормальном давлении;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подачу воды и огнетушащих растворов при высоком давлении;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одновременную подачу воды и огнетушащих растворов при нормальном и высоком давлении.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5 введена Федеральным законом от 10.07.2012 N 117-ФЗ)</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lastRenderedPageBreak/>
        <w:t>Глава 26. Требования к автоматическим установкам пожаротушения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111. Требования к автоматическим установкам жидкостного и пенного пожаротушения</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Автоматические установки жидкостного и пенного пожаротушения должны обеспечивать: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своевременное обнаружение пожара и автоматический запуск установки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 1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 2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112. Требования к автоматическим установкам газового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Автоматические установки газового пожаротушения должны обеспечивать: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возможность задержки подачи газового огнетушащего вещества в течение времени, необходимого для эвакуации людей из защищаемого помещения;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113. Требования к автоматическим установкам порошкового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Автоматические установки порошкового пожаротушения должны обеспечивать: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подачу порошка из распылителей автоматических установок порошкового пожаротушения с требуемой интенсивностью подачи порошка.</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114. Требования к автоматическим установкам аэрозольного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Автоматические установки аэрозольного пожаротушения должны обеспечивать: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 возможность задержки подачи огнетушащего аэрозоля в течение времени, необходимого для эвакуации людей из защищаемого помещения;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создание огнетушащей концентрации огнетушащего аэрозоля в защищаемом объеме за время, необходимое для тушения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115. Требования к автоматическим установкам комбинированного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116. Требования к роботизированным установкам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Роботизированные установки пожаротушения должны обеспечивать: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возможность дистанционного управления установкой и передачи оператору информации с места работы установки;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117. Требования к автоматическим установкам сдерживания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27. Требования к средствам индивидуальной защиты пожарных и граждан при пожаре</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118. Требования к средствам индивидуальной защиты пожарных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lastRenderedPageBreak/>
        <w:t>Статья 119. Требования к средствам индивидуальной защиты органов дыхания и зрения пожарных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Запрещается использование средств индивидуальной защиты органов дыхания фильтрующего действия для защиты пожарных.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120. Требования к специальной защитной одежде пожарных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Масса специальной защитной одежды изолирующего типа должна обеспечивать возможность безопасных условий труда пожарных.</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121. Требования к средствам защиты рук, ног и головы пожарных</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122. Требования к средствам самоспасания пожарных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высоты.</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123. Требования к средствам индивидуальной защиты и спасения граждан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Конструкция средств индивидуальной защиты и спасения граждан при пожаре должна быть надежна и проста в эксплуатации.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3. Утратил силу. - Федеральный закон от 10.07.2012 N 117-ФЗ.</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28. Требования к пожарному инструменту и дополнительному снаряжению пожарных</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124. Требования к пожарному инструменту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Пожарный инструмент в зависимости от его функционального назначения должен обеспечивать выполнение: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работ по резке, подъему, перемещению и фиксации различных строительных конструкций;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работ по пробиванию отверстий и проемов, дроблению строительных конструкций и материалов;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работ по закупорке отверстий в трубах различного диаметра, заделке пробоин в емкостях и трубопроводах.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Конструкция пожарного инструмента должна обеспечивать электробезопасность оператора при проведении аварийно-спасательных работ.</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125. Требования к дополнительному снаряжению пожарных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29. Требования к пожарному оборудованию</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126. Общие требования к пожарному оборудованию</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127. Общие требования к пожарным гидрантам и колонкам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1. Пожарные гидранты должны устанавливаться на сетях наружного водопровода и обеспечивать подачу воды для целей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Механические усилия на органах управления перекрывающих устройств пожарной колонки при рабочем давлении не должны превышать 150 ньютонов.</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128. Требования к пожарным рукавам и соединительным головкам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129. Требования к пожарным стволам, пеногенераторам и пеносмесителям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Конструкция пожарных стволов (ручных и лафетных) должна обеспечивать: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равномерное распределение огнетушащих веществ по конусу факела распыленной струи;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бесступенчатое изменение вида струи от сплошной до распыленной;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изменение расхода огнетушащих веществ (для стволов универсального типа) без прекращения их подачи;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прочность ствола, герметичность соединений и перекрывных устройств при рабочем давлении;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фиксацию положения лафетных стволов при заданных углах в вертикальной плоскости;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Конструкция пеногенераторов должна обеспечивать: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формирование потока воздушно-механической пены средней и высокой кратности;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прочность ствола, герметичность соединений и перекрывных устройств при рабочем давлении.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lastRenderedPageBreak/>
        <w:t>Статья 130. Требования к пожарным рукавным водосборникам и пожарным рукавным разветвлениям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131. Требования к пожарным гидроэлеваторам и пожарным всасывающим сеткам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132. Требования к ручным пожарным лестницам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Габаритные размеры и конструкция ручных пожарных лестниц должны обеспечивать возможность их транспортирования на пожарных автомобилях.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3F4F50" w:rsidRPr="00E1730C" w:rsidRDefault="003F4F50" w:rsidP="00E1730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1730C">
        <w:rPr>
          <w:rFonts w:eastAsia="Times New Roman" w:cstheme="minorHAnsi"/>
          <w:b/>
          <w:bCs/>
          <w:color w:val="000000" w:themeColor="text1"/>
          <w:kern w:val="36"/>
          <w:sz w:val="24"/>
          <w:szCs w:val="24"/>
          <w:lang w:eastAsia="ru-RU"/>
        </w:rPr>
        <w:t>РАЗДЕЛ VI. ТРЕБОВАНИЯ ПОЖАРНОЙ БЕЗОПАСНОСТИ К ПРОДУКЦИИ ОБЩЕГО НАЗНАЧЕНИЯ</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30. Требования пожарной безопасности к веществам и материалам</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133. Требования пожарной безопасности к информации о пожарной опасности веществ и материалов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3. Обязательными показателями для включения в техническую документацию являются: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для газов: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 группа горючести;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 температура самовоспламенения;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концентрационные пределы распространения пламени;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 максимальное давление взрыва;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 скорость нарастания давления взрыва;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для жидкостей: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 группа горючести;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 температура вспышки;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температура воспламенения;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 температура самовоспламенения;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 температурные пределы распространения пламени;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для твердых веществ и материалов (за исключением строительных материалов):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 группа горючести;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 температура воспламенения;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температура самовоспламенения;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 коэффициент дымообразования;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 показатель токсичности продуктов горения;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для твердых дисперсных веществ: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 группа горючести;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 температура самовоспламенения;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максимальное давление взрыва;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 скорость нарастания давления взрыва;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 индекс взрывоопасности.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lastRenderedPageBreak/>
        <w:t>Статья 134. Требования пожарной безопасности к применению строительных материалов в зданиях и сооружениях</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Строительные материалы применяются в зданиях и сооружениях в зависимости от их функционального назначения и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таблице 27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Техническая документация на строительные материалы должна содержать информацию о показателях пожарной опасности этих материалов, приведенных в таблице 27 приложения к настоящему Федеральному закону, а также о мерах пожарной безопасности при обращении с ними.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В помещениях зданий класса Ф5 категорий А, Б и В1, в которых производятся, применяются или хранятся легковоспламеняющиеся жидкости, покрытия полов должны иметь класс пожарной опасности не выше чем КМ1.</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таблицах 28 и 29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декоративно-отделочные материалы и покрытия полов с более высокой пожарной опасностью, чем класс КМ2.</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02.07.2013 N 185-ФЗ)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Федеральных законов от 10.07.2012 N 117-ФЗ, от 02.07.2013 N 185-ФЗ)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9 - 10. Утратили силу. - Федеральный закон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17. Утратил силу. - Федеральный закон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 Утратил силу. - Федеральный закон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135. Требования пожарной безопасности к применению текстильных и кожевенных материалов, к информации об их пожарной 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Утратил силу. - Федеральный закон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Методы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таблице 30 приложения к настоящему Федеральному закону.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136. Требования к информации о пожарной безопасности средств огнезащиты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31. Требования пожарной безопасности к строительным конструкциям и инженерному оборудованию зданий и сооружений</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137. Требования пожарной безопасности к строительным конструкциям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Противопожарные перегородки в помещениях с подвесными потолками должны разделять пространство над ними.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7. Подвесные потолки не допускается предусматривать в помещениях категорий А и Б по пожаровзрывоопасности и пожарной 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2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5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Противодымные экраны (шторы, занавесы) должны быть оборудованы автоматическими и дистанционно управляемыми приводами (без термоэлементов). Рабочая длина выпуска таких экранов должна быть не менее толщины образующегося при пожаре в помещении дымового слоя. Основа рабочих полотен противодымных экранов должна выполняться из негорючих материалов.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6 в ред. Федерального закона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lastRenderedPageBreak/>
        <w:t>Статья 139. Требования пожарной безопасности к конструкциям и оборудованию систем мусороудаления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140. Требования пожарной безопасности к лифтам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Утратил силу. - Федеральный закон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3 - 4. Утратили силу. - Федеральный закон от 29.07.2017 N 244-ФЗ.</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32. Требования пожарной безопасности к электротехнической продукции- утратила силу</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(Федеральный закон от 29.07.2017 N 244-ФЗ)</w:t>
      </w:r>
    </w:p>
    <w:p w:rsidR="003F4F50" w:rsidRPr="00E1730C" w:rsidRDefault="003F4F50" w:rsidP="00E1730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1730C">
        <w:rPr>
          <w:rFonts w:eastAsia="Times New Roman" w:cstheme="minorHAnsi"/>
          <w:b/>
          <w:bCs/>
          <w:color w:val="000000" w:themeColor="text1"/>
          <w:kern w:val="36"/>
          <w:sz w:val="24"/>
          <w:szCs w:val="24"/>
          <w:lang w:eastAsia="ru-RU"/>
        </w:rPr>
        <w:t>РАЗДЕЛ VII. ОЦЕНКА СООТВЕТСТВИЯ ОБЪЕКТОВ ЗАЩИТЫ (ПРОДУКЦИИ) ТРЕБОВАНИЯМ ПОЖАРНОЙ БЕЗОПАСНОСТИ</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33. Оценка соответствия объектов защиты (продукции) требованиям пожарной безопасности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144. Формы оценки соответствия объектов защиты (продукции) требованиям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законом "О техническом регулировании", нормативными документами по пожарной безопасности, и условиям договоров проводится в формах: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аккредитации;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независимой оценки пожарного риска (аудита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федерального государственного пожарного надзора;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 3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декларирования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исследований (испытаний);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подтверждения соответствия объектов защиты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приемки и ввода в эксплуатацию объектов защиты (продукции), а также систем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производственного контроля;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экспертизы.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Порядок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145. Подтверждение соответствия объектов защиты (продукции) требованиям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законодательством Российской Федерации.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законом "О техническом регулировании", содержащими требования к отдельным видам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w:t>
      </w:r>
      <w:r w:rsidRPr="00E1730C">
        <w:rPr>
          <w:rFonts w:eastAsia="Times New Roman" w:cstheme="minorHAnsi"/>
          <w:color w:val="000000" w:themeColor="text1"/>
          <w:sz w:val="24"/>
          <w:szCs w:val="24"/>
          <w:lang w:eastAsia="ru-RU"/>
        </w:rPr>
        <w:lastRenderedPageBreak/>
        <w:t>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Продукция, соответствие требованиям пожарной безопасности которой подтверждено в установленном настоящим Федеральным законом порядке, маркируется знаком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146. Схемы подтверждения соответствия продукции требованиям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Подтверждение соответствия продукции требованиям настоящего Федерального закона проводится по следующим схемам: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для серийно выпускаемой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 декларация соответствия заявителя на основе собственных доказательств (схема 1д);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для ограниченной партии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сертификация единиц продукции на основе испытаний единицы продукции в аккредитованной испытательной лаборатории (схема 7с).</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строительных материалов;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отделочных материалов для подвижного состава железнодорожного транспорта и метрополитена;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огнезащитных и огнетушащих веществ.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Схемы 2д, 3д и 5д применяются по выбору изготовителя (продавца) для подтверждения соответствия требованиям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первичных средств пожаротушения, за исключением огнетушителей;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пожарного инструмента;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пожарного оборудования, за исключением пожарных стволов, пеногенераторов, пеносмесителей и пожарных рукавов;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строительных материалов, не применяемых для отделки путей эвакуации людей непосредственно наружу или в безопасную зону;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6) утратил силу. - Федеральный закон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материалов специальной защитной одежды;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 7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ковровых покрытий;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каналов инженерных систем противодымной 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Схема 3д применяется для подтверждения соответствия мобильных средств пожаротушения требованиям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Схемы 2с, 3с, 4с, 5с и 6с применяются по выбору заявителя для подтверждения соответствия требованиям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переносных и передвижных огнетушителей;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пожарных стволов, пеногенераторов, пеносмесителей и пожарных рукавов;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средств индивидуальной защиты людей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средств спасения людей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оборудования и изделий для спасания людей при пожаре;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дополнительного снаряжения пожарных;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порошковых огнетушащих составов, пенообразователей для тушения пожаров и огнетушащих жидкостей (за исключением воды);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средств пожарной автоматики;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аппаратов защиты электрических цепей;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строительных материалов, применяемых для отделки путей эвакуации людей непосредственно наружу или в безопасную зону;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отделочных материалов для подвижного состава железнодорожного транспорта и метрополитена;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 средств огнезащиты;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 13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14) инженерного оборудования систем противодымной защиты, за исключением каналов инженерных систем;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 дверей шахт лифтов;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16) кабельных изделий, к которым предъявляются требования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 кабелей и проводов, не распространяющих горение при одиночной и (или) групповой прокладках;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 кабелей огнестойких;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кабелей с пониженным дымо- и газовыделением;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 16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17) элементов автоматических установок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18) автономных установок пожаротушения.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 18 введен Федеральным законом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Схема 3с применяется только при проведении сертификации ранее сертифицированной продукции после завершения срока действия сертификата.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Действие декларации соответствия продукции требованиям пожарной безопасности устанавливается на срок не более 5 лет.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 Декларирование соответствия продукции требованиям пожарной безопасности проводится в порядке, установленном законодательством Российской Федерации.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13. Если техническими регламентами, принятыми в соответствии с Федеральным законом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13 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14 введена Федеральным законом от 29.07.2017 N 244-ФЗ)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147. Порядок проведения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1. Сертификация продукции проводится органами, аккредитованными в соответствии с законодательством Российской Федерации об аккредитации в национальной системе аккредитации и дополнительными требованиями, изложенными в статье 148 настоящего Федерального закона.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23.06.2014 N 160-ФЗ)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Сертификация включает в себя: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принятие аккредитованным органом по сертификации решения по заявке на проведение сертификации с указанием ее схемы;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оценку соответствия продукции требованиям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выдачу аккредитованным органом по сертификации сертификата или мотивированный отказ в выдаче сертификата;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Процедура подтверждения соответствия продукции требованиям настоящего Федерального закона включает в себя: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отбор и идентификацию образцов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оценку производства или сертификацию системы качества (производства), если это предусмотрено схемой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проведение испытаний образцов продукции в аккредитованной испытательной лаборатории;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анализ полученных результатов и принятие решения о возможности выдачи сертификата.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Заявка на проведение сертификации оформляется заявителем на русском языке и должна содержать: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наименование и местонахождение заявителя;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наименование и местонахождение изготовителя (продавца);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3) сведения о продукции и идентифицирующие ее признаки (наименование, код по общероссийскому классификатору продукции или код импортной продукции в соответствии с Товарной номенклатурой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указание на нормативные документы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схему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обязательства заявителя о выполнении правил и условий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Отрицательное решение по заявке на проведение сертификации должно содержать мотивированный отказ в проведении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Положительное решение по заявке на проведение сертификации должно включать в себя основные условия сертификации, в том числе информацию:</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 схеме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о нормативных документах, на основании которых будет проводиться сертификация соответствия продукции требованиям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об организации, которая будет проводить анализ состояния производства, если это предусмотрено схемой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о порядке отбора образцов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о порядке проведения испытаний образцов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о порядке оценки стабильности условий производства;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о критериях оценки соответствия продукции требованиям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о необходимости предоставления дополнительных документов, подтверждающих безопасность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отбор контрольных образцов и образцов для испытаний;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идентификацию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испытания образцов продукции в аккредитованной испытательной лаборатории;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4) оценку стабильности условий производства;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анализ представленных документов.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14. После отбора образцов должны быть приняты меры защиты от подмены образцов или ошибок в их идентификации.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 Контрольные образцы подлежат хранению в течение срока действия сертификата.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18. При сертификации партии продукции дополнительно проверяется соответствие ее фактического объема заявляемому объему.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19. Результаты идентификации при проведении испытаний отражаются в протоколе испытаний (отчете об испытаниях).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 Испытания в целях сертификации проводятся по заказу аккредитованного органа по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21. Испытания проводятся испытательными лабораториями, прошедшими аккредитацию на право проведения работ.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24. Протокол испытаний (отчет об испытаниях) должен содержать следующую информацию:</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сведения об испытательной лаборатории, проводившей испытания;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сведения об аккредитованном органе по сертификации, поручившем проведение испытаний;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идентификационные сведения о представленной на испытания продукции, в том числе об изготовителе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основание для проведения испытаний;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описание программы и методов испытаний или ссылки на стандартные методы испытаний;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сведения об отборе образцов;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условия проведения испытаний;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сведения об использованных средствах измерений и испытательном оборудовании;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проверяемые показатели и требования к ним, сведения о нормативных документах, содержащих эти требования;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 сведения об испытаниях, выполненных другой испытательной лабораторией;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13) дату выпуска протокола испытаний (отчета об испытаниях).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27. Не допускаются исправления и изменения в тексте протокола испытаний (отчета об испытаниях) после его выпуска.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29. Протокол испытаний (отчет об испытаниях) распространяется только на образцы, подвергнутые испытаниям.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33. При проведении анализа состояния производства должны проверяться: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технологические процессы;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технологическая документация;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средства технологического оснащения;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технологические режимы;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управление средствами технологического оснащения;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управление метрологическим оборудованием;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методики испытаний и измерений;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порядок проведения контроля сырья и комплектующих изделий;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порядок проведения контроля продукции в процессе ее производства;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 управление несоответствующей продукцией;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 порядок работы с рекламациями.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34. Недостатки, выявленные в процессе проверки, классифицируются как существенные или несущественные несоответствия.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35. К существенным несоответствиям относятся: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отсутствие нормативной и технологической документации на продукцию;</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 отсутствие описания выполняемых операций с указанием средств технологического оснащения, точек и порядка контроля;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отсутствие необходимых средств технического оснащения и средств контроля и испытаний;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использование средств контроля и испытаний, не прошедших метрологический контроль в установленном порядке и в установленные сроки;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отсутствие документированных процедур контроля, обеспечивающих стабильность характеристик продукции, или их невыполнение.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36. Наличие существенных несоответствий свидетельствует о неудовлетворительном состоянии производства.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38. Несущественные замечания должны быть устранены не позднее дня проведения очередного инспекционного контроля.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39. По результатам проверки составляется акт о результатах анализа состояния производства сертифицируемой продукции. В акте указываются: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результаты проверки;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дополнительные материалы, использованные при анализе состояния производства сертифицируемой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общая оценка состояния производства;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необходимость и сроки выполнения корректирующих мероприятий.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41. Решение о конфиденциальности информации, полученной в ходе проверки, принимает проверяемая организация.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порядке и выдает заявителю (изготовителю, продавцу). Сертификат действителен только при наличии регистрационного номера.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46. Сертификат соответствия продукции требованиям настоящего Федерального закона оформляется в соответствии с законодательством Российской Федерации.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2с - не более 1 года;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3с - не более 3 лет;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4с и 5с - не более 5 лет.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54. Инспекционный контроль за сертифицированной продукцией проводится при сроке действия сертификата более 1 года: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не более одного раза за период действия сертификата, выданного на срок до 2 лет включительно;</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не менее двух раз за период действия сертификата, выданного на срок от 2 до 4 лет включительно;</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не менее трех раз за период действия сертификата, выданного на срок более 4 лет.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58. Инспекционный контроль, как правило, включает в себя: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анализ материалов сертификации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анализ поступающей информации о сертифицированной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проверку соответствия документов на сертифицированную продукцию требованиям настоящего Федерального закона;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отбор и идентификацию образцов, проведение испытаний образцов и анализ полученных результатов;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проверку состояния производства, если это предусмотрено схемой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анализ результатов и решений, принятых по результатам контроля;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проверку корректирующих мероприятий по устранению ранее выявленных несоответствий;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проверку правильности маркировки продукции знаком обращения продукции на рынке;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анализ рекламаций на сертифицированную продукцию.</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63. Внеплановую инспекционную проверку производства проводят при наличии информации о нарушениях настоящего Федерального закона.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64. Результаты инспекционного контроля оформляются актом о проведении инспекционного контроля.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66. При проведении корректирующих мероприятий аккредитованный орган по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приостанавливает действие сертификата соответствия требованиям настоящего Федерального закона;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устанавливает срок выполнения изготовителем (продавцом) корректирующих мероприятий;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контролирует выполнение изготовителем (продавцом) корректирующих мероприятий.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69. Основаниями для рассмотрения вопроса о прекращении действия сертификата могут являться: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изменение конструкции (состава) и комплектности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2) изменение организации и (или) технологии производства;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изменение (невыполнение) требований технологии, методов контроля и испытаний, системы обеспечения качества;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 отрицательные результаты инспекционного контроля сертифицированной продукции;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 реорганизация юридического лица, в том числе преобразование (изменение организационно-правовой формы);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 нарушение процедур сертификации, установленных настоящей статьей.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 9 введен Федеральным законом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72. Прекращение действия и изъятие сертификата оформляются решением аккредитованного органа по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74. Повторное представление на сертификацию продукции осуществляется в общем порядке.</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148. Дополнительные требования, учитываемые при аккредитации органов по сертификации, испытательных лабораторий (центров)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w:t>
      </w:r>
      <w:r w:rsidRPr="00E1730C">
        <w:rPr>
          <w:rFonts w:eastAsia="Times New Roman" w:cstheme="minorHAnsi"/>
          <w:color w:val="000000" w:themeColor="text1"/>
          <w:sz w:val="24"/>
          <w:szCs w:val="24"/>
          <w:lang w:eastAsia="ru-RU"/>
        </w:rPr>
        <w:lastRenderedPageBreak/>
        <w:t>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в составе этой организации имеется аккредитованная лаборатория с аналогичной областью аккредитации;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в этой организации работают специалисты (эксперты), аттестованные в порядке, установленном федеральным органом исполнительной власти, уполномоченным на решение задач в области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(часть 4 в ред. Федерального закона от 10.07.2012 N 117-ФЗ)</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149. Особенности подтверждения соответствия веществ и материалов требованиям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150. Особенности подтверждения соответствия средств огнезащиты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Подтверждение соответствия средств огнезащиты осуществляется в форме сертификации.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В сертификате должны быть отражены следующие специальные характеристики средств огнезащиты: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наименования средств огнезащиты;</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значение огнезащитной эффективности, установленное при испытаниях;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 толщина огнезащитного покрытия средств огнезащиты для установленной огнезащитной эффективности.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Маркировка средств огнезащиты, наносимая производителями на продукцию, может содержать только сведения, подтвержденные при сертификации.</w:t>
      </w:r>
    </w:p>
    <w:p w:rsidR="003F4F50" w:rsidRPr="00E1730C" w:rsidRDefault="003F4F50" w:rsidP="00E1730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1730C">
        <w:rPr>
          <w:rFonts w:eastAsia="Times New Roman" w:cstheme="minorHAnsi"/>
          <w:b/>
          <w:bCs/>
          <w:color w:val="000000" w:themeColor="text1"/>
          <w:kern w:val="36"/>
          <w:sz w:val="24"/>
          <w:szCs w:val="24"/>
          <w:lang w:eastAsia="ru-RU"/>
        </w:rPr>
        <w:t>РАЗДЕЛ VIII. ЗАКЛЮЧИТЕЛЬНЫЕ ПОЛОЖЕНИЯ</w:t>
      </w:r>
    </w:p>
    <w:p w:rsidR="003F4F50" w:rsidRPr="00E1730C" w:rsidRDefault="003F4F50" w:rsidP="00E1730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Глава 34. Заключительные положения</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151. Заключительные положения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 Утратил силу. - Федеральный закон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3F4F50" w:rsidRPr="00E1730C" w:rsidRDefault="003F4F50" w:rsidP="00E1730C">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E1730C">
        <w:rPr>
          <w:rFonts w:eastAsia="Times New Roman" w:cstheme="minorHAnsi"/>
          <w:b/>
          <w:bCs/>
          <w:color w:val="000000" w:themeColor="text1"/>
          <w:sz w:val="24"/>
          <w:szCs w:val="24"/>
          <w:lang w:eastAsia="ru-RU"/>
        </w:rPr>
        <w:t>Статья 152. Вступление в силу настоящего Федерального закона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Настоящий Федеральный закон вступает в силу по истечении девяти месяцев со дня его официального опубликования.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b/>
          <w:bCs/>
          <w:i/>
          <w:iCs/>
          <w:color w:val="000000" w:themeColor="text1"/>
          <w:sz w:val="24"/>
          <w:szCs w:val="24"/>
          <w:lang w:eastAsia="ru-RU"/>
        </w:rPr>
        <w:t>Президент</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b/>
          <w:bCs/>
          <w:i/>
          <w:iCs/>
          <w:color w:val="000000" w:themeColor="text1"/>
          <w:sz w:val="24"/>
          <w:szCs w:val="24"/>
          <w:lang w:eastAsia="ru-RU"/>
        </w:rPr>
        <w:t>Российской Федерации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b/>
          <w:bCs/>
          <w:i/>
          <w:iCs/>
          <w:color w:val="000000" w:themeColor="text1"/>
          <w:sz w:val="24"/>
          <w:szCs w:val="24"/>
          <w:lang w:eastAsia="ru-RU"/>
        </w:rPr>
        <w:t>Д.МЕДВЕДЕВ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b/>
          <w:bCs/>
          <w:i/>
          <w:iCs/>
          <w:color w:val="000000" w:themeColor="text1"/>
          <w:sz w:val="24"/>
          <w:szCs w:val="24"/>
          <w:lang w:eastAsia="ru-RU"/>
        </w:rPr>
        <w:t>Москва, Кремль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b/>
          <w:bCs/>
          <w:i/>
          <w:iCs/>
          <w:color w:val="000000" w:themeColor="text1"/>
          <w:sz w:val="24"/>
          <w:szCs w:val="24"/>
          <w:lang w:eastAsia="ru-RU"/>
        </w:rPr>
        <w:lastRenderedPageBreak/>
        <w:t>22 июля 2008 года</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b/>
          <w:bCs/>
          <w:i/>
          <w:iCs/>
          <w:color w:val="000000" w:themeColor="text1"/>
          <w:sz w:val="24"/>
          <w:szCs w:val="24"/>
          <w:lang w:eastAsia="ru-RU"/>
        </w:rPr>
        <w:t>N 123-ФЗ</w:t>
      </w:r>
    </w:p>
    <w:p w:rsidR="003F4F50" w:rsidRPr="00E1730C" w:rsidRDefault="003F4F50" w:rsidP="00E1730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1730C">
        <w:rPr>
          <w:rFonts w:eastAsia="Times New Roman" w:cstheme="minorHAnsi"/>
          <w:b/>
          <w:bCs/>
          <w:color w:val="000000" w:themeColor="text1"/>
          <w:kern w:val="36"/>
          <w:sz w:val="24"/>
          <w:szCs w:val="24"/>
          <w:lang w:eastAsia="ru-RU"/>
        </w:rPr>
        <w:t>ПРИЛОЖЕНИЕ N 1. ПЕРЕЧЕНЬ ПОКАЗАТЕЛЕЙ, НЕОБХОДИМЫХ ДЛЯ ОЦЕНКИ ПОЖАРНОЙ ОПАСНОСТИ ВЕЩЕСТВ И МАТЕРИАЛОВ В ЗАВИСИМОСТИ ОТ ИХ АГРЕГАТНОГО СОСТОЯНИЯ</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Список изменяющих документов</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77"/>
        <w:gridCol w:w="1225"/>
        <w:gridCol w:w="686"/>
        <w:gridCol w:w="745"/>
        <w:gridCol w:w="523"/>
      </w:tblGrid>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Показатель пожарной опасности</w:t>
            </w:r>
          </w:p>
        </w:tc>
        <w:tc>
          <w:tcPr>
            <w:tcW w:w="1830" w:type="dxa"/>
            <w:gridSpan w:val="3"/>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Вещества и материалы в различном агрегатном состоянии</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Пыли</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8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газообразные</w:t>
            </w:r>
          </w:p>
        </w:tc>
        <w:tc>
          <w:tcPr>
            <w:tcW w:w="4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жидкие</w:t>
            </w:r>
          </w:p>
        </w:tc>
        <w:tc>
          <w:tcPr>
            <w:tcW w:w="5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твердые</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Безопасный экспериментальный максимальный зазор, миллиметр</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Выделение токсичных продуктов горения с единицы массы горючего, килограмм на килограмм</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Группа воспламеняемости</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Группа горючести</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Группа распространения пламени</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Коэффициент дымообразования, квадратный метр на килограмм</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Излучающая способность пламени</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Индекс пожаровзрывоопасности, паскаль на метр в секунду</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Индекс распространения пламени</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Кислородный индекс, объемные проценты</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Концентрационный предел диффузионного горения газовых смесей в воздухе, объемные проценты</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Критическая поверхностная плотность теплового потока, ватт на квадратный метр</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Линейная скорость распространения пламени, метр в секунду</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Максимальная скорость распространения пламени вдоль поверхности горючей жидкости, метр в секунду</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Максимальное давление взрыва, паскаль</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Минимальная флегматизирующая концентрация газообразного флегматизатора, объемные проценты</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Минимальная энергия зажигания, джоуль</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Минимальное взрывоопасное содержание кислорода, объемные проценты</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Низшая рабочая теплота сгорания, килоджоуль на килограмм</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Нормальная скорость распространения пламени, метр в секунду</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Показатель токсичности продуктов горения, грамм на кубический метр</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Потребление кислорода на единицу массы горючего, килограмм на килограмм</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Предельная скорость срыва диффузионного факела, метр в секунду</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Скорость нарастания давления взрыва, мегапаскаль в секунду</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Способность гореть при взаимодействии с водой, кислородом воздуха и другими веществам</w:t>
            </w:r>
            <w:r w:rsidRPr="00E1730C">
              <w:rPr>
                <w:rFonts w:eastAsia="Times New Roman" w:cstheme="minorHAnsi"/>
                <w:color w:val="000000" w:themeColor="text1"/>
                <w:sz w:val="24"/>
                <w:szCs w:val="24"/>
                <w:lang w:eastAsia="ru-RU"/>
              </w:rPr>
              <w:lastRenderedPageBreak/>
              <w:t>и</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Способность к воспламенению при адиабатическом сжатии</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Способность к самовозгоранию</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Способность к экзотермическому разложению</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Температура воспламенения, градус Цельсия</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Температура вспышки, градус Цельсия</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Температура самовоспламенения, градус Цельсия</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Температура тления, градус Цельсия</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Температурные пределы распространения пламени (воспламенения), градус Цельсия</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Удельная массовая скорость выгорания, килограмм в секунду на квадратный метр</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15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Удельная теплота сгорания, джоуль на килограмм</w:t>
            </w:r>
          </w:p>
        </w:tc>
        <w:tc>
          <w:tcPr>
            <w:tcW w:w="8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7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bl>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Примечания: 1. Знак "+" обозначает, что показатель необходимо применять.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Знак "-" обозначает, что показатель не применяется.</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2</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Классификация горючих строительных материалов по значению показателя токсичности продуктов горения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0"/>
        <w:gridCol w:w="644"/>
        <w:gridCol w:w="644"/>
        <w:gridCol w:w="645"/>
        <w:gridCol w:w="675"/>
      </w:tblGrid>
      <w:tr w:rsidR="00E1730C" w:rsidRPr="00E1730C" w:rsidTr="003F4F50">
        <w:tc>
          <w:tcPr>
            <w:tcW w:w="11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Класс опасности</w:t>
            </w:r>
          </w:p>
        </w:tc>
        <w:tc>
          <w:tcPr>
            <w:tcW w:w="2550" w:type="dxa"/>
            <w:gridSpan w:val="4"/>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Показатель токсичности продуктов горения в зависимости от времени экспозиции</w:t>
            </w:r>
          </w:p>
        </w:tc>
      </w:tr>
      <w:tr w:rsidR="00E1730C" w:rsidRPr="00E1730C" w:rsidTr="003F4F50">
        <w:tc>
          <w:tcPr>
            <w:tcW w:w="11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6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 минут</w:t>
            </w:r>
          </w:p>
        </w:tc>
        <w:tc>
          <w:tcPr>
            <w:tcW w:w="6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 минут</w:t>
            </w:r>
          </w:p>
        </w:tc>
        <w:tc>
          <w:tcPr>
            <w:tcW w:w="6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 минут</w:t>
            </w:r>
          </w:p>
        </w:tc>
        <w:tc>
          <w:tcPr>
            <w:tcW w:w="6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60 минут</w:t>
            </w:r>
          </w:p>
        </w:tc>
      </w:tr>
      <w:tr w:rsidR="00E1730C" w:rsidRPr="00E1730C" w:rsidTr="003F4F50">
        <w:tc>
          <w:tcPr>
            <w:tcW w:w="11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Малоопасные</w:t>
            </w:r>
          </w:p>
        </w:tc>
        <w:tc>
          <w:tcPr>
            <w:tcW w:w="6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210</w:t>
            </w:r>
          </w:p>
        </w:tc>
        <w:tc>
          <w:tcPr>
            <w:tcW w:w="6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150</w:t>
            </w:r>
          </w:p>
        </w:tc>
        <w:tc>
          <w:tcPr>
            <w:tcW w:w="6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120</w:t>
            </w:r>
          </w:p>
        </w:tc>
        <w:tc>
          <w:tcPr>
            <w:tcW w:w="6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90</w:t>
            </w:r>
          </w:p>
        </w:tc>
      </w:tr>
      <w:tr w:rsidR="00E1730C" w:rsidRPr="00E1730C" w:rsidTr="003F4F50">
        <w:tc>
          <w:tcPr>
            <w:tcW w:w="11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Умеренноопасные</w:t>
            </w:r>
          </w:p>
        </w:tc>
        <w:tc>
          <w:tcPr>
            <w:tcW w:w="6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70, но не более 210</w:t>
            </w:r>
          </w:p>
        </w:tc>
        <w:tc>
          <w:tcPr>
            <w:tcW w:w="6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50, но не более 150</w:t>
            </w:r>
          </w:p>
        </w:tc>
        <w:tc>
          <w:tcPr>
            <w:tcW w:w="6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40, но не более 120</w:t>
            </w:r>
          </w:p>
        </w:tc>
        <w:tc>
          <w:tcPr>
            <w:tcW w:w="6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30, но не более 90</w:t>
            </w:r>
          </w:p>
        </w:tc>
      </w:tr>
      <w:tr w:rsidR="00E1730C" w:rsidRPr="00E1730C" w:rsidTr="003F4F50">
        <w:tc>
          <w:tcPr>
            <w:tcW w:w="11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Высокоопасные</w:t>
            </w:r>
          </w:p>
        </w:tc>
        <w:tc>
          <w:tcPr>
            <w:tcW w:w="6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25, но не более 70</w:t>
            </w:r>
          </w:p>
        </w:tc>
        <w:tc>
          <w:tcPr>
            <w:tcW w:w="6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17, но не более 50</w:t>
            </w:r>
          </w:p>
        </w:tc>
        <w:tc>
          <w:tcPr>
            <w:tcW w:w="6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13, но не более 40</w:t>
            </w:r>
          </w:p>
        </w:tc>
        <w:tc>
          <w:tcPr>
            <w:tcW w:w="6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10, но не более 30</w:t>
            </w:r>
          </w:p>
        </w:tc>
      </w:tr>
      <w:tr w:rsidR="00E1730C" w:rsidRPr="00E1730C" w:rsidTr="003F4F50">
        <w:tc>
          <w:tcPr>
            <w:tcW w:w="11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Чрезвычайно опасные</w:t>
            </w:r>
          </w:p>
        </w:tc>
        <w:tc>
          <w:tcPr>
            <w:tcW w:w="6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более 25</w:t>
            </w:r>
          </w:p>
        </w:tc>
        <w:tc>
          <w:tcPr>
            <w:tcW w:w="6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более 17</w:t>
            </w:r>
          </w:p>
        </w:tc>
        <w:tc>
          <w:tcPr>
            <w:tcW w:w="6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более 13</w:t>
            </w:r>
          </w:p>
        </w:tc>
        <w:tc>
          <w:tcPr>
            <w:tcW w:w="6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более 10</w:t>
            </w:r>
          </w:p>
        </w:tc>
      </w:tr>
    </w:tbl>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3</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Классы пожарной опасности строительных материалов</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(в ред. Федерального закона от 10.07.2012 N 117-ФЗ)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8"/>
        <w:gridCol w:w="504"/>
        <w:gridCol w:w="504"/>
        <w:gridCol w:w="504"/>
        <w:gridCol w:w="504"/>
        <w:gridCol w:w="504"/>
        <w:gridCol w:w="504"/>
      </w:tblGrid>
      <w:tr w:rsidR="00E1730C" w:rsidRPr="00E1730C" w:rsidTr="003F4F50">
        <w:tc>
          <w:tcPr>
            <w:tcW w:w="14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Свойства пожарной опасности строительных материалов</w:t>
            </w:r>
          </w:p>
        </w:tc>
        <w:tc>
          <w:tcPr>
            <w:tcW w:w="2295" w:type="dxa"/>
            <w:gridSpan w:val="6"/>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Класс пожарной опасности строительных материалов в зависимости от групп</w:t>
            </w:r>
          </w:p>
        </w:tc>
      </w:tr>
      <w:tr w:rsidR="00E1730C" w:rsidRPr="00E1730C" w:rsidTr="003F4F50">
        <w:tc>
          <w:tcPr>
            <w:tcW w:w="14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КМ0</w:t>
            </w: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КМ1</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КМ2</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КМ3</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КМ4</w:t>
            </w: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КМ5</w:t>
            </w:r>
          </w:p>
        </w:tc>
      </w:tr>
      <w:tr w:rsidR="00E1730C" w:rsidRPr="00E1730C" w:rsidTr="003F4F50">
        <w:tc>
          <w:tcPr>
            <w:tcW w:w="14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Горючесть</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НГ</w:t>
            </w: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Г1</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Г1</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Г2</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Г3</w:t>
            </w: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Г4</w:t>
            </w:r>
          </w:p>
        </w:tc>
      </w:tr>
      <w:tr w:rsidR="00E1730C" w:rsidRPr="00E1730C" w:rsidTr="003F4F50">
        <w:tc>
          <w:tcPr>
            <w:tcW w:w="14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Воспламеняемость</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В1</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В2</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В2</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В2</w:t>
            </w: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В3</w:t>
            </w:r>
          </w:p>
        </w:tc>
      </w:tr>
      <w:tr w:rsidR="00E1730C" w:rsidRPr="00E1730C" w:rsidTr="003F4F50">
        <w:tc>
          <w:tcPr>
            <w:tcW w:w="14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Дымообразующая способность</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Д2</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Д2</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Д3</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Д3</w:t>
            </w: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Д3</w:t>
            </w:r>
          </w:p>
        </w:tc>
      </w:tr>
      <w:tr w:rsidR="00E1730C" w:rsidRPr="00E1730C" w:rsidTr="003F4F50">
        <w:tc>
          <w:tcPr>
            <w:tcW w:w="14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Токсичность</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Т2</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Т2</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Т2</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Т3</w:t>
            </w: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Т4</w:t>
            </w:r>
          </w:p>
        </w:tc>
      </w:tr>
      <w:tr w:rsidR="00E1730C" w:rsidRPr="00E1730C" w:rsidTr="003F4F50">
        <w:tc>
          <w:tcPr>
            <w:tcW w:w="14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Распространение пламени</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РП1</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РП1</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РП2</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РП2</w:t>
            </w: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РП4</w:t>
            </w:r>
          </w:p>
        </w:tc>
      </w:tr>
    </w:tbl>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таблицей 27 настоящего приложения.</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4</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Степень защиты пожарозащищенного электрооборудования от внешних твердых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1"/>
        <w:gridCol w:w="3150"/>
      </w:tblGrid>
      <w:tr w:rsidR="00E1730C" w:rsidRPr="00E1730C" w:rsidTr="003F4F50">
        <w:tc>
          <w:tcPr>
            <w:tcW w:w="5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Первая цифра</w:t>
            </w:r>
          </w:p>
        </w:tc>
        <w:tc>
          <w:tcPr>
            <w:tcW w:w="31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Краткое описание степени защиты</w:t>
            </w:r>
          </w:p>
        </w:tc>
      </w:tr>
      <w:tr w:rsidR="00E1730C" w:rsidRPr="00E1730C" w:rsidTr="003F4F50">
        <w:tc>
          <w:tcPr>
            <w:tcW w:w="5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0</w:t>
            </w:r>
          </w:p>
        </w:tc>
        <w:tc>
          <w:tcPr>
            <w:tcW w:w="31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нет защиты</w:t>
            </w:r>
          </w:p>
        </w:tc>
      </w:tr>
      <w:tr w:rsidR="00E1730C" w:rsidRPr="00E1730C" w:rsidTr="003F4F50">
        <w:tc>
          <w:tcPr>
            <w:tcW w:w="5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c>
          <w:tcPr>
            <w:tcW w:w="31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защищено от внешних твердых предметов диаметром 50 и более миллиметров</w:t>
            </w:r>
          </w:p>
        </w:tc>
      </w:tr>
      <w:tr w:rsidR="00E1730C" w:rsidRPr="00E1730C" w:rsidTr="003F4F50">
        <w:tc>
          <w:tcPr>
            <w:tcW w:w="5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31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защищено от внешних твердых предметов диаметром 12,5 и более миллиметра</w:t>
            </w:r>
          </w:p>
        </w:tc>
      </w:tr>
      <w:tr w:rsidR="00E1730C" w:rsidRPr="00E1730C" w:rsidTr="003F4F50">
        <w:tc>
          <w:tcPr>
            <w:tcW w:w="5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w:t>
            </w:r>
          </w:p>
        </w:tc>
        <w:tc>
          <w:tcPr>
            <w:tcW w:w="31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защищено от внешних твердых предметов диаметром 2,5 и более миллиметра</w:t>
            </w:r>
          </w:p>
        </w:tc>
      </w:tr>
      <w:tr w:rsidR="00E1730C" w:rsidRPr="00E1730C" w:rsidTr="003F4F50">
        <w:tc>
          <w:tcPr>
            <w:tcW w:w="5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w:t>
            </w:r>
          </w:p>
        </w:tc>
        <w:tc>
          <w:tcPr>
            <w:tcW w:w="31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защищено от внешних твердых предметов диаметром 1 и более миллиметра</w:t>
            </w:r>
          </w:p>
        </w:tc>
      </w:tr>
      <w:tr w:rsidR="00E1730C" w:rsidRPr="00E1730C" w:rsidTr="003F4F50">
        <w:tc>
          <w:tcPr>
            <w:tcW w:w="5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31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пылезащищено; защищено от проникновения пыли в количестве, нарушающем нормальную работу оборудования или снижающем его безопасность</w:t>
            </w:r>
          </w:p>
        </w:tc>
      </w:tr>
      <w:tr w:rsidR="00E1730C" w:rsidRPr="00E1730C" w:rsidTr="003F4F50">
        <w:tc>
          <w:tcPr>
            <w:tcW w:w="5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w:t>
            </w:r>
          </w:p>
        </w:tc>
        <w:tc>
          <w:tcPr>
            <w:tcW w:w="31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пыленепроницаемо; защищено от проникновения пыли</w:t>
            </w:r>
          </w:p>
        </w:tc>
      </w:tr>
    </w:tbl>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5</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Степень защиты пожарозащищенного электрооборудования от проникновения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1"/>
        <w:gridCol w:w="3270"/>
      </w:tblGrid>
      <w:tr w:rsidR="00E1730C" w:rsidRPr="00E1730C" w:rsidTr="003F4F50">
        <w:tc>
          <w:tcPr>
            <w:tcW w:w="4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Вторая цифра</w:t>
            </w:r>
          </w:p>
        </w:tc>
        <w:tc>
          <w:tcPr>
            <w:tcW w:w="327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Краткое описание степени защиты</w:t>
            </w:r>
          </w:p>
        </w:tc>
      </w:tr>
      <w:tr w:rsidR="00E1730C" w:rsidRPr="00E1730C" w:rsidTr="003F4F50">
        <w:tc>
          <w:tcPr>
            <w:tcW w:w="4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0</w:t>
            </w:r>
          </w:p>
        </w:tc>
        <w:tc>
          <w:tcPr>
            <w:tcW w:w="327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нет защиты</w:t>
            </w:r>
          </w:p>
        </w:tc>
      </w:tr>
      <w:tr w:rsidR="00E1730C" w:rsidRPr="00E1730C" w:rsidTr="003F4F50">
        <w:tc>
          <w:tcPr>
            <w:tcW w:w="4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c>
          <w:tcPr>
            <w:tcW w:w="327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защищено от вертикально падающих капель воды</w:t>
            </w:r>
          </w:p>
        </w:tc>
      </w:tr>
      <w:tr w:rsidR="00E1730C" w:rsidRPr="00E1730C" w:rsidTr="003F4F50">
        <w:tc>
          <w:tcPr>
            <w:tcW w:w="4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327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защищено от вертикально падающих капель воды, когда оболочка отклонена на угол не более 15 градусов</w:t>
            </w:r>
          </w:p>
        </w:tc>
      </w:tr>
      <w:tr w:rsidR="00E1730C" w:rsidRPr="00E1730C" w:rsidTr="003F4F50">
        <w:tc>
          <w:tcPr>
            <w:tcW w:w="4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w:t>
            </w:r>
          </w:p>
        </w:tc>
        <w:tc>
          <w:tcPr>
            <w:tcW w:w="327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защищено от воды, падающей в виде дождя под углом не более 60 градусов</w:t>
            </w:r>
          </w:p>
        </w:tc>
      </w:tr>
      <w:tr w:rsidR="00E1730C" w:rsidRPr="00E1730C" w:rsidTr="003F4F50">
        <w:tc>
          <w:tcPr>
            <w:tcW w:w="4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w:t>
            </w:r>
          </w:p>
        </w:tc>
        <w:tc>
          <w:tcPr>
            <w:tcW w:w="327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защищено от сплошного обрызгивания любого направления</w:t>
            </w:r>
          </w:p>
        </w:tc>
      </w:tr>
      <w:tr w:rsidR="00E1730C" w:rsidRPr="00E1730C" w:rsidTr="003F4F50">
        <w:tc>
          <w:tcPr>
            <w:tcW w:w="4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327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защищено от водяных струй из сопла с внутренним диаметром 6,3 миллиметра</w:t>
            </w:r>
          </w:p>
        </w:tc>
      </w:tr>
      <w:tr w:rsidR="00E1730C" w:rsidRPr="00E1730C" w:rsidTr="003F4F50">
        <w:tc>
          <w:tcPr>
            <w:tcW w:w="4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w:t>
            </w:r>
          </w:p>
        </w:tc>
        <w:tc>
          <w:tcPr>
            <w:tcW w:w="327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защищено от водяных струй из сопла с внутренним диаметром 12,5 миллиметра</w:t>
            </w:r>
          </w:p>
        </w:tc>
      </w:tr>
      <w:tr w:rsidR="00E1730C" w:rsidRPr="00E1730C" w:rsidTr="003F4F50">
        <w:tc>
          <w:tcPr>
            <w:tcW w:w="4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w:t>
            </w:r>
          </w:p>
        </w:tc>
        <w:tc>
          <w:tcPr>
            <w:tcW w:w="327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защищено от воздействия при погружении в воду не более чем на 30 минут</w:t>
            </w:r>
          </w:p>
        </w:tc>
      </w:tr>
      <w:tr w:rsidR="00E1730C" w:rsidRPr="00E1730C" w:rsidTr="003F4F50">
        <w:tc>
          <w:tcPr>
            <w:tcW w:w="4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w:t>
            </w:r>
          </w:p>
        </w:tc>
        <w:tc>
          <w:tcPr>
            <w:tcW w:w="327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защищено от воздействия при погружении в воду более чем на 30 минут</w:t>
            </w:r>
          </w:p>
        </w:tc>
      </w:tr>
    </w:tbl>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6</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Порядок определения класса пожарной опасности строительных конструкций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Утратила силу. - Федеральный закон от 29.07.2017 N 244-ФЗ.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Таблицы 7 - 11. Утратили силу.</w:t>
      </w:r>
      <w:r w:rsidRPr="00E1730C">
        <w:rPr>
          <w:rFonts w:eastAsia="Times New Roman" w:cstheme="minorHAnsi"/>
          <w:color w:val="000000" w:themeColor="text1"/>
          <w:sz w:val="24"/>
          <w:szCs w:val="24"/>
          <w:lang w:eastAsia="ru-RU"/>
        </w:rPr>
        <w:t> - Федеральный закон от 10.07.2012 N 117-ФЗ.</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12</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Противопожарные расстояния от зданий и сооружений на территориях складов нефти и нефтепродуктов до граничащих с ними объектов защиты</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7"/>
        <w:gridCol w:w="435"/>
        <w:gridCol w:w="530"/>
        <w:gridCol w:w="390"/>
        <w:gridCol w:w="390"/>
        <w:gridCol w:w="435"/>
      </w:tblGrid>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Наименование объектов, граничащих со зданиями и с сооружениями складов нефти и нефтепродуктов</w:t>
            </w:r>
          </w:p>
        </w:tc>
        <w:tc>
          <w:tcPr>
            <w:tcW w:w="2070" w:type="dxa"/>
            <w:gridSpan w:val="5"/>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43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w:t>
            </w:r>
          </w:p>
        </w:tc>
        <w:tc>
          <w:tcPr>
            <w:tcW w:w="43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II</w:t>
            </w: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IIIа</w:t>
            </w: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IIIб</w:t>
            </w: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IIIв</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Здания и сооружения граничащих с ними производственных объектов</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 (100)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r>
      <w:tr w:rsidR="00E1730C" w:rsidRPr="00E1730C" w:rsidTr="003F4F50">
        <w:tc>
          <w:tcPr>
            <w:tcW w:w="3750" w:type="dxa"/>
            <w:gridSpan w:val="6"/>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Лесничества с лесными насаждениями:</w:t>
            </w:r>
          </w:p>
        </w:tc>
        <w:tc>
          <w:tcPr>
            <w:tcW w:w="43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43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3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r>
      <w:tr w:rsidR="00E1730C" w:rsidRPr="00E1730C" w:rsidTr="003F4F50">
        <w:tc>
          <w:tcPr>
            <w:tcW w:w="3750" w:type="dxa"/>
            <w:gridSpan w:val="6"/>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Федеральных з</w:t>
            </w:r>
            <w:r w:rsidRPr="00E1730C">
              <w:rPr>
                <w:rFonts w:eastAsia="Times New Roman" w:cstheme="minorHAnsi"/>
                <w:color w:val="000000" w:themeColor="text1"/>
                <w:sz w:val="24"/>
                <w:szCs w:val="24"/>
                <w:lang w:eastAsia="ru-RU"/>
              </w:rPr>
              <w:lastRenderedPageBreak/>
              <w:t>аконов от 10.07.2012 N 117-ФЗ, от 27.12.2018 N 538-ФЗ)</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хвойных и смешанных пород</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лиственных пород</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Склады лесных материалов, торфа, волокнистых горючих веществ, сена, соломы, а также участки открытого залегания торфа</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Железные дороги общей сети (до подошвы насыпи или бровки выемки):</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 станциях</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150</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 разъездах и платформах</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80</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 перегонах</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60</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Автомобильные дороги общей сети (край проезжей части):</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 II и III категорий</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75</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45</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45</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45</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IV и V категорий</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Жилые и общественные здания</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 (200)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Раздаточные колонки автозаправочных станций общего пользования</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Индивидуальные гаражи и </w:t>
            </w:r>
            <w:r w:rsidRPr="00E1730C">
              <w:rPr>
                <w:rFonts w:eastAsia="Times New Roman" w:cstheme="minorHAnsi"/>
                <w:color w:val="000000" w:themeColor="text1"/>
                <w:sz w:val="24"/>
                <w:szCs w:val="24"/>
                <w:lang w:eastAsia="ru-RU"/>
              </w:rPr>
              <w:lastRenderedPageBreak/>
              <w:t>открытые стоянки для автомобилей</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100</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 (100)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Очистные канализационные сооружения и насосные станции, не относящиеся к складу</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Водозаправочные сооружения, не относящиеся к складу</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75</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75</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Аварийная емкость (аварийные емкости) для резервуарного </w:t>
            </w:r>
            <w:r w:rsidRPr="00E1730C">
              <w:rPr>
                <w:rFonts w:eastAsia="Times New Roman" w:cstheme="minorHAnsi"/>
                <w:color w:val="000000" w:themeColor="text1"/>
                <w:sz w:val="24"/>
                <w:szCs w:val="24"/>
                <w:lang w:eastAsia="ru-RU"/>
              </w:rPr>
              <w:lastRenderedPageBreak/>
              <w:t>парка</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60</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r>
      <w:tr w:rsidR="00E1730C" w:rsidRPr="00E1730C" w:rsidTr="003F4F50">
        <w:tc>
          <w:tcPr>
            <w:tcW w:w="16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Технологические установки категорий А и Б по взрывопожарной и пожарной опасности и факельные установки для сжигания газа</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43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3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r>
    </w:tbl>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Примечание. В скобках указаны значения для складов II категории общей вместимостью более 50 000 кубических метров.</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13</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Противопожарные расстояния от зданий и сооружений до складов горючих жидкостей</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2"/>
        <w:gridCol w:w="870"/>
        <w:gridCol w:w="870"/>
        <w:gridCol w:w="840"/>
      </w:tblGrid>
      <w:tr w:rsidR="00E1730C" w:rsidRPr="00E1730C" w:rsidTr="003F4F50">
        <w:tc>
          <w:tcPr>
            <w:tcW w:w="11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Вместимость склада, кубические метры</w:t>
            </w:r>
          </w:p>
        </w:tc>
        <w:tc>
          <w:tcPr>
            <w:tcW w:w="2580" w:type="dxa"/>
            <w:gridSpan w:val="3"/>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Противопожарные расстояния при степени огнестойкости зданий и сооружений, метры</w:t>
            </w:r>
          </w:p>
        </w:tc>
      </w:tr>
      <w:tr w:rsidR="00E1730C" w:rsidRPr="00E1730C" w:rsidTr="003F4F50">
        <w:tc>
          <w:tcPr>
            <w:tcW w:w="11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87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 II</w:t>
            </w:r>
          </w:p>
        </w:tc>
        <w:tc>
          <w:tcPr>
            <w:tcW w:w="87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III</w:t>
            </w:r>
          </w:p>
        </w:tc>
        <w:tc>
          <w:tcPr>
            <w:tcW w:w="8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IV, V</w:t>
            </w:r>
          </w:p>
        </w:tc>
      </w:tr>
      <w:tr w:rsidR="00E1730C" w:rsidRPr="00E1730C" w:rsidTr="003F4F50">
        <w:tc>
          <w:tcPr>
            <w:tcW w:w="11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более 100</w:t>
            </w:r>
          </w:p>
        </w:tc>
        <w:tc>
          <w:tcPr>
            <w:tcW w:w="87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87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c>
          <w:tcPr>
            <w:tcW w:w="8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r>
      <w:tr w:rsidR="00E1730C" w:rsidRPr="00E1730C" w:rsidTr="003F4F50">
        <w:tc>
          <w:tcPr>
            <w:tcW w:w="11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100, но не более 800</w:t>
            </w:r>
          </w:p>
        </w:tc>
        <w:tc>
          <w:tcPr>
            <w:tcW w:w="870" w:type="dxa"/>
            <w:shd w:val="clear" w:color="auto" w:fill="FFFFFF"/>
            <w:tcMar>
              <w:top w:w="0" w:type="dxa"/>
              <w:left w:w="0" w:type="dxa"/>
              <w:bottom w:w="0" w:type="dxa"/>
              <w:right w:w="0" w:type="dxa"/>
            </w:tcMar>
            <w:vAlign w:val="bottom"/>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870" w:type="dxa"/>
            <w:shd w:val="clear" w:color="auto" w:fill="FFFFFF"/>
            <w:tcMar>
              <w:top w:w="0" w:type="dxa"/>
              <w:left w:w="0" w:type="dxa"/>
              <w:bottom w:w="0" w:type="dxa"/>
              <w:right w:w="0" w:type="dxa"/>
            </w:tcMar>
            <w:vAlign w:val="bottom"/>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35</w:t>
            </w:r>
          </w:p>
        </w:tc>
        <w:tc>
          <w:tcPr>
            <w:tcW w:w="825" w:type="dxa"/>
            <w:shd w:val="clear" w:color="auto" w:fill="FFFFFF"/>
            <w:tcMar>
              <w:top w:w="0" w:type="dxa"/>
              <w:left w:w="0" w:type="dxa"/>
              <w:bottom w:w="0" w:type="dxa"/>
              <w:right w:w="0" w:type="dxa"/>
            </w:tcMar>
            <w:vAlign w:val="bottom"/>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r>
      <w:tr w:rsidR="00E1730C" w:rsidRPr="00E1730C" w:rsidTr="003F4F50">
        <w:tc>
          <w:tcPr>
            <w:tcW w:w="11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800, но не более 2000</w:t>
            </w:r>
          </w:p>
        </w:tc>
        <w:tc>
          <w:tcPr>
            <w:tcW w:w="870" w:type="dxa"/>
            <w:shd w:val="clear" w:color="auto" w:fill="FFFFFF"/>
            <w:tcMar>
              <w:top w:w="0" w:type="dxa"/>
              <w:left w:w="0" w:type="dxa"/>
              <w:bottom w:w="0" w:type="dxa"/>
              <w:right w:w="0" w:type="dxa"/>
            </w:tcMar>
            <w:vAlign w:val="bottom"/>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870" w:type="dxa"/>
            <w:shd w:val="clear" w:color="auto" w:fill="FFFFFF"/>
            <w:tcMar>
              <w:top w:w="0" w:type="dxa"/>
              <w:left w:w="0" w:type="dxa"/>
              <w:bottom w:w="0" w:type="dxa"/>
              <w:right w:w="0" w:type="dxa"/>
            </w:tcMar>
            <w:vAlign w:val="bottom"/>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45</w:t>
            </w:r>
          </w:p>
        </w:tc>
        <w:tc>
          <w:tcPr>
            <w:tcW w:w="825" w:type="dxa"/>
            <w:shd w:val="clear" w:color="auto" w:fill="FFFFFF"/>
            <w:tcMar>
              <w:top w:w="0" w:type="dxa"/>
              <w:left w:w="0" w:type="dxa"/>
              <w:bottom w:w="0" w:type="dxa"/>
              <w:right w:w="0" w:type="dxa"/>
            </w:tcMar>
            <w:vAlign w:val="bottom"/>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r>
    </w:tbl>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Таблица 14</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Категории складов для хранения нефти и нефтепродуктов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66"/>
        <w:gridCol w:w="1588"/>
        <w:gridCol w:w="1695"/>
      </w:tblGrid>
      <w:tr w:rsidR="00E1730C" w:rsidRPr="00E1730C" w:rsidTr="003F4F50">
        <w:tc>
          <w:tcPr>
            <w:tcW w:w="72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Категория склада</w:t>
            </w:r>
          </w:p>
        </w:tc>
        <w:tc>
          <w:tcPr>
            <w:tcW w:w="132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Максимальный объем одного резервуара, кубические метры</w:t>
            </w:r>
          </w:p>
        </w:tc>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Общая вместимость склада, кубические метры</w:t>
            </w:r>
          </w:p>
        </w:tc>
      </w:tr>
      <w:tr w:rsidR="00E1730C" w:rsidRPr="00E1730C" w:rsidTr="003F4F50">
        <w:tc>
          <w:tcPr>
            <w:tcW w:w="72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w:t>
            </w:r>
          </w:p>
        </w:tc>
        <w:tc>
          <w:tcPr>
            <w:tcW w:w="132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100 000</w:t>
            </w:r>
          </w:p>
        </w:tc>
      </w:tr>
      <w:tr w:rsidR="00E1730C" w:rsidRPr="00E1730C" w:rsidTr="003F4F50">
        <w:tc>
          <w:tcPr>
            <w:tcW w:w="72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II</w:t>
            </w:r>
          </w:p>
        </w:tc>
        <w:tc>
          <w:tcPr>
            <w:tcW w:w="132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20 000, но не более 100 000</w:t>
            </w:r>
          </w:p>
        </w:tc>
      </w:tr>
      <w:tr w:rsidR="00E1730C" w:rsidRPr="00E1730C" w:rsidTr="003F4F50">
        <w:tc>
          <w:tcPr>
            <w:tcW w:w="72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IIIа</w:t>
            </w:r>
          </w:p>
        </w:tc>
        <w:tc>
          <w:tcPr>
            <w:tcW w:w="132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более 5000</w:t>
            </w:r>
          </w:p>
        </w:tc>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10 000, но не более 20 000</w:t>
            </w:r>
          </w:p>
        </w:tc>
      </w:tr>
      <w:tr w:rsidR="00E1730C" w:rsidRPr="00E1730C" w:rsidTr="003F4F50">
        <w:tc>
          <w:tcPr>
            <w:tcW w:w="72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IIIб</w:t>
            </w:r>
          </w:p>
        </w:tc>
        <w:tc>
          <w:tcPr>
            <w:tcW w:w="132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более 2000</w:t>
            </w:r>
          </w:p>
        </w:tc>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2000, но не более 10 000</w:t>
            </w:r>
          </w:p>
        </w:tc>
      </w:tr>
      <w:tr w:rsidR="00E1730C" w:rsidRPr="00E1730C" w:rsidTr="003F4F50">
        <w:tc>
          <w:tcPr>
            <w:tcW w:w="72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IIIв</w:t>
            </w:r>
          </w:p>
        </w:tc>
        <w:tc>
          <w:tcPr>
            <w:tcW w:w="132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более 700</w:t>
            </w:r>
          </w:p>
        </w:tc>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более 2000</w:t>
            </w:r>
          </w:p>
        </w:tc>
      </w:tr>
    </w:tbl>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15</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Противопожарные расстояния от автозаправочных станций бензина и дизельного топлива до граничащих с ними объектов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06"/>
        <w:gridCol w:w="1927"/>
        <w:gridCol w:w="1494"/>
        <w:gridCol w:w="1500"/>
      </w:tblGrid>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Наименования объектов, до которых определяются противопожарные расстояния</w:t>
            </w:r>
          </w:p>
        </w:tc>
        <w:tc>
          <w:tcPr>
            <w:tcW w:w="18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Противопожарные расстояния от автозаправочных станций с подземными резервуарами, метры</w:t>
            </w:r>
          </w:p>
        </w:tc>
        <w:tc>
          <w:tcPr>
            <w:tcW w:w="2970" w:type="dxa"/>
            <w:gridSpan w:val="2"/>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Противопожарные расстояния от автозаправочных станций с надземными резервуарами, метры</w:t>
            </w: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8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4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общей вместимостью более 20 кубических метров</w:t>
            </w:r>
          </w:p>
        </w:tc>
        <w:tc>
          <w:tcPr>
            <w:tcW w:w="14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общей вместимостью не более 20 кубических метров</w:t>
            </w: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Производственные, складские и административно-бытовые здания и сооружения промышленных организаций</w:t>
            </w:r>
          </w:p>
        </w:tc>
        <w:tc>
          <w:tcPr>
            <w:tcW w:w="18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r>
      <w:tr w:rsidR="00E1730C" w:rsidRPr="00E1730C" w:rsidTr="003F4F50">
        <w:tc>
          <w:tcPr>
            <w:tcW w:w="7215" w:type="dxa"/>
            <w:gridSpan w:val="4"/>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Лесничества с лесными насаждениями:</w:t>
            </w:r>
          </w:p>
        </w:tc>
        <w:tc>
          <w:tcPr>
            <w:tcW w:w="18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4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4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r>
      <w:tr w:rsidR="00E1730C" w:rsidRPr="00E1730C" w:rsidTr="003F4F50">
        <w:tc>
          <w:tcPr>
            <w:tcW w:w="7215" w:type="dxa"/>
            <w:gridSpan w:val="4"/>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Федеральных законов от 10.07.2012 N 117-ФЗ, от 27.12.2018 N 538-ФЗ)</w:t>
            </w: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хвойных и смешанных пород</w:t>
            </w:r>
          </w:p>
        </w:tc>
        <w:tc>
          <w:tcPr>
            <w:tcW w:w="18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лиственных пород</w:t>
            </w:r>
          </w:p>
        </w:tc>
        <w:tc>
          <w:tcPr>
            <w:tcW w:w="18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w:t>
            </w: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Жилые и общественные здания</w:t>
            </w:r>
          </w:p>
        </w:tc>
        <w:tc>
          <w:tcPr>
            <w:tcW w:w="18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Места массового пребывания людей</w:t>
            </w:r>
          </w:p>
        </w:tc>
        <w:tc>
          <w:tcPr>
            <w:tcW w:w="18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Индивидуальные гаражи и открытые стоянки для автомобилей</w:t>
            </w:r>
          </w:p>
        </w:tc>
        <w:tc>
          <w:tcPr>
            <w:tcW w:w="18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18</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Торговые киоски</w:t>
            </w:r>
          </w:p>
        </w:tc>
        <w:tc>
          <w:tcPr>
            <w:tcW w:w="18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Автомобильные дороги общей сети (край проезжей част</w:t>
            </w:r>
            <w:r w:rsidRPr="00E1730C">
              <w:rPr>
                <w:rFonts w:eastAsia="Times New Roman" w:cstheme="minorHAnsi"/>
                <w:color w:val="000000" w:themeColor="text1"/>
                <w:sz w:val="24"/>
                <w:szCs w:val="24"/>
                <w:lang w:eastAsia="ru-RU"/>
              </w:rPr>
              <w:lastRenderedPageBreak/>
              <w:t>и):</w:t>
            </w:r>
          </w:p>
        </w:tc>
        <w:tc>
          <w:tcPr>
            <w:tcW w:w="18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 II и III категорий</w:t>
            </w:r>
          </w:p>
        </w:tc>
        <w:tc>
          <w:tcPr>
            <w:tcW w:w="18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IV и V категорий</w:t>
            </w:r>
          </w:p>
        </w:tc>
        <w:tc>
          <w:tcPr>
            <w:tcW w:w="18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9</w:t>
            </w: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Маршруты электрифицированного городского транспорта (до контактной сети)</w:t>
            </w:r>
          </w:p>
        </w:tc>
        <w:tc>
          <w:tcPr>
            <w:tcW w:w="18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Железные дороги общей сети (до подошвы насыпи или бровки выемки)</w:t>
            </w:r>
          </w:p>
        </w:tc>
        <w:tc>
          <w:tcPr>
            <w:tcW w:w="18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Очистные канализационные сооружения и насосные станции, не относящиеся к автозаправочным станциям</w:t>
            </w:r>
          </w:p>
        </w:tc>
        <w:tc>
          <w:tcPr>
            <w:tcW w:w="18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Технологические установки категорий АН, БН, ГН, здания и сооружения с наличием радиоактивных и вредных веществ I и II классов опасности</w:t>
            </w:r>
          </w:p>
        </w:tc>
        <w:tc>
          <w:tcPr>
            <w:tcW w:w="18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23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Склады лесных материалов, торфа, волокнистых горючих веществ, сена, соломы, а также участки открытого залегания торфа</w:t>
            </w:r>
          </w:p>
        </w:tc>
        <w:tc>
          <w:tcPr>
            <w:tcW w:w="18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14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r>
    </w:tbl>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16</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Противопожарные расстояния от мест организованного хранения и обслуживания транспортных средств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Утратила силу. - Федеральный закон от 10.07.2012 N 117-ФЗ.</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17</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lastRenderedPageBreak/>
        <w:t>Противопожарные расстояния от резервуара на складе общей вместимостью до 10 000 кубических метров при хранении под давлением или 40 000 кубических метров при хранении изотермическим способом до зданий и сооружений объектов, не относящихся к складу</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41"/>
        <w:gridCol w:w="3066"/>
        <w:gridCol w:w="1193"/>
        <w:gridCol w:w="1651"/>
        <w:gridCol w:w="1651"/>
      </w:tblGrid>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Наименование здания и сооружения</w:t>
            </w:r>
          </w:p>
        </w:tc>
        <w:tc>
          <w:tcPr>
            <w:tcW w:w="2880" w:type="dxa"/>
            <w:gridSpan w:val="4"/>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Противопожарные расстояния, метры</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9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Резервуары надземные под давлением, включая полуизотермические</w:t>
            </w:r>
          </w:p>
        </w:tc>
        <w:tc>
          <w:tcPr>
            <w:tcW w:w="5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Резервуары подземные под давлением</w:t>
            </w:r>
          </w:p>
        </w:tc>
        <w:tc>
          <w:tcPr>
            <w:tcW w:w="70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Резервуары надземные изотермические</w:t>
            </w:r>
          </w:p>
        </w:tc>
        <w:tc>
          <w:tcPr>
            <w:tcW w:w="70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Резервуары подземные изотермические</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Трамвайные пути и троллейбусные линии, железные дороги общей сети (до подошвы насыпи или бровки выемки)</w:t>
            </w:r>
          </w:p>
        </w:tc>
        <w:tc>
          <w:tcPr>
            <w:tcW w:w="9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75</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75</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Автомобильные дороги общей сети (край проезжей части)</w:t>
            </w:r>
          </w:p>
        </w:tc>
        <w:tc>
          <w:tcPr>
            <w:tcW w:w="9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Линии электропередачи (воздушные) высокого напряжения (от подошвы обвалования)</w:t>
            </w:r>
          </w:p>
        </w:tc>
        <w:tc>
          <w:tcPr>
            <w:tcW w:w="9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менее 1,5 высоты опоры</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менее 1,5 высоты опоры</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менее 1,5 высоты опоры</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менее 1,5 высоты опоры</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Границы территорий смежных организаций (до ограждения)</w:t>
            </w:r>
          </w:p>
        </w:tc>
        <w:tc>
          <w:tcPr>
            <w:tcW w:w="9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300</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Жилые и общественные здания</w:t>
            </w:r>
          </w:p>
        </w:tc>
        <w:tc>
          <w:tcPr>
            <w:tcW w:w="9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вне пределов санитарно-защитной зоны, но не менее 500</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вне пределов санитарно-защитной зоны, но не менее 300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вне пределов санитарно-защитной зоны, но не менее 500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вне пределов санитарно-защитной зоны, но не менее 300</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ТЭЦ</w:t>
            </w:r>
          </w:p>
        </w:tc>
        <w:tc>
          <w:tcPr>
            <w:tcW w:w="9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Склады лесоматериалов и твердого топлива</w:t>
            </w:r>
          </w:p>
        </w:tc>
        <w:tc>
          <w:tcPr>
            <w:tcW w:w="9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150</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Лесничества с лесными насаждениями хвойных пород (от ограждения территории организации или склада)</w:t>
            </w:r>
          </w:p>
        </w:tc>
        <w:tc>
          <w:tcPr>
            <w:tcW w:w="9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75</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75</w:t>
            </w:r>
          </w:p>
        </w:tc>
      </w:tr>
      <w:tr w:rsidR="00E1730C" w:rsidRPr="00E1730C" w:rsidTr="003F4F50">
        <w:tc>
          <w:tcPr>
            <w:tcW w:w="3750" w:type="dxa"/>
            <w:gridSpan w:val="5"/>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Федеральных законов от 10.07.2012 N 117-ФЗ, от 27.12.2018 N 538-ФЗ)</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Лесничества с лесными насаждениями лиственных пород (от ограждения территории организации или склада)</w:t>
            </w:r>
          </w:p>
        </w:tc>
        <w:tc>
          <w:tcPr>
            <w:tcW w:w="9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r>
      <w:tr w:rsidR="00E1730C" w:rsidRPr="00E1730C" w:rsidTr="003F4F50">
        <w:tc>
          <w:tcPr>
            <w:tcW w:w="3750" w:type="dxa"/>
            <w:gridSpan w:val="5"/>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Федеральных законов от 10.07.2012 N 117-ФЗ, от 27.12.2018 N 538-ФЗ)</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Внутризаводские наземные и подземные технологические трубопроводы, не относящиеся к складу</w:t>
            </w:r>
          </w:p>
        </w:tc>
        <w:tc>
          <w:tcPr>
            <w:tcW w:w="9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вне обвалования, но не ближе 20</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ближе 15</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вне обвалования, но не ближе 20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ближе 15</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Здания и сооружения организации в производств</w:t>
            </w:r>
            <w:r w:rsidRPr="00E1730C">
              <w:rPr>
                <w:rFonts w:eastAsia="Times New Roman" w:cstheme="minorHAnsi"/>
                <w:color w:val="000000" w:themeColor="text1"/>
                <w:sz w:val="24"/>
                <w:szCs w:val="24"/>
                <w:lang w:eastAsia="ru-RU"/>
              </w:rPr>
              <w:lastRenderedPageBreak/>
              <w:t>енной зоне при объеме резервуаров, кубические метры:</w:t>
            </w:r>
          </w:p>
        </w:tc>
        <w:tc>
          <w:tcPr>
            <w:tcW w:w="9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70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70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r>
      <w:tr w:rsidR="00E1730C" w:rsidRPr="00E1730C" w:rsidTr="003F4F50">
        <w:tc>
          <w:tcPr>
            <w:tcW w:w="3750" w:type="dxa"/>
            <w:gridSpan w:val="5"/>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2000 - 5000</w:t>
            </w:r>
          </w:p>
        </w:tc>
        <w:tc>
          <w:tcPr>
            <w:tcW w:w="9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150</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6000 - 10 000</w:t>
            </w:r>
          </w:p>
        </w:tc>
        <w:tc>
          <w:tcPr>
            <w:tcW w:w="9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250</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125</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Факельная установка (до ствола факела)</w:t>
            </w:r>
          </w:p>
        </w:tc>
        <w:tc>
          <w:tcPr>
            <w:tcW w:w="9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150</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Здания и сооружения в зоне, прилегающей к территории организации (административной зоне)</w:t>
            </w:r>
          </w:p>
        </w:tc>
        <w:tc>
          <w:tcPr>
            <w:tcW w:w="9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250</w:t>
            </w:r>
          </w:p>
        </w:tc>
        <w:tc>
          <w:tcPr>
            <w:tcW w:w="5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250</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r>
      <w:tr w:rsidR="00E1730C" w:rsidRPr="00E1730C" w:rsidTr="003F4F50">
        <w:tc>
          <w:tcPr>
            <w:tcW w:w="3750" w:type="dxa"/>
            <w:gridSpan w:val="5"/>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tc>
      </w:tr>
    </w:tbl>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18</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Противопожарные расстояния от складов сжиженных углеводородных газов общей вместимостью от 10 000 до 20 000 кубических метров при хранении под давлением либо от 40 000 до 60 000 кубических метров при хранении изотермическим способом в надземных резервуарах или от 40 000 до 100 000 кубических метров при хранении изотермическим способом в подземных резервуарах, входящих в состав товарно-сырьевой базы, до промышленных и гражданских объектов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64"/>
        <w:gridCol w:w="1173"/>
        <w:gridCol w:w="1173"/>
        <w:gridCol w:w="1623"/>
        <w:gridCol w:w="1623"/>
      </w:tblGrid>
      <w:tr w:rsidR="00E1730C" w:rsidRPr="00E1730C" w:rsidTr="003F4F50">
        <w:tc>
          <w:tcPr>
            <w:tcW w:w="9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Наименование здания и сооружения</w:t>
            </w:r>
          </w:p>
        </w:tc>
        <w:tc>
          <w:tcPr>
            <w:tcW w:w="2760" w:type="dxa"/>
            <w:gridSpan w:val="4"/>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Противопожарные расстояния, метры</w:t>
            </w:r>
          </w:p>
        </w:tc>
      </w:tr>
      <w:tr w:rsidR="00E1730C" w:rsidRPr="00E1730C" w:rsidTr="003F4F50">
        <w:tc>
          <w:tcPr>
            <w:tcW w:w="9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5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Резервуары надземные под давлением</w:t>
            </w:r>
          </w:p>
        </w:tc>
        <w:tc>
          <w:tcPr>
            <w:tcW w:w="5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Резервуары подземные под давлением</w:t>
            </w:r>
          </w:p>
        </w:tc>
        <w:tc>
          <w:tcPr>
            <w:tcW w:w="7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Резервуары надземные изотермические</w:t>
            </w:r>
          </w:p>
        </w:tc>
        <w:tc>
          <w:tcPr>
            <w:tcW w:w="7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Резервуары подземные изотермические</w:t>
            </w:r>
          </w:p>
        </w:tc>
      </w:tr>
      <w:tr w:rsidR="00E1730C" w:rsidRPr="00E1730C" w:rsidTr="003F4F50">
        <w:tc>
          <w:tcPr>
            <w:tcW w:w="9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r>
      <w:tr w:rsidR="00E1730C" w:rsidRPr="00E1730C" w:rsidTr="003F4F50">
        <w:tc>
          <w:tcPr>
            <w:tcW w:w="9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Линии электропередачи (воздушные)</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менее 1,5 высоты опоры</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менее 1,5 высоты опоры</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менее 1,5 высоты опоры</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менее 1,5 высоты опоры</w:t>
            </w:r>
          </w:p>
        </w:tc>
      </w:tr>
      <w:tr w:rsidR="00E1730C" w:rsidRPr="00E1730C" w:rsidTr="003F4F50">
        <w:tc>
          <w:tcPr>
            <w:tcW w:w="9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Здания и сооружения производственной, складской, подсобной зоны товарно-сырьевой базы или склада</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300</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r>
      <w:tr w:rsidR="00E1730C" w:rsidRPr="00E1730C" w:rsidTr="003F4F50">
        <w:tc>
          <w:tcPr>
            <w:tcW w:w="3750" w:type="dxa"/>
            <w:gridSpan w:val="5"/>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tc>
      </w:tr>
      <w:tr w:rsidR="00E1730C" w:rsidRPr="00E1730C" w:rsidTr="003F4F50">
        <w:tc>
          <w:tcPr>
            <w:tcW w:w="9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Здания и сооружения предзаводской (административной) зоны организации</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500</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300</w:t>
            </w:r>
          </w:p>
        </w:tc>
      </w:tr>
      <w:tr w:rsidR="00E1730C" w:rsidRPr="00E1730C" w:rsidTr="003F4F50">
        <w:tc>
          <w:tcPr>
            <w:tcW w:w="3750" w:type="dxa"/>
            <w:gridSpan w:val="5"/>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tc>
      </w:tr>
      <w:tr w:rsidR="00E1730C" w:rsidRPr="00E1730C" w:rsidTr="003F4F50">
        <w:tc>
          <w:tcPr>
            <w:tcW w:w="9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Факельная установка (до ствола факела)</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r>
      <w:tr w:rsidR="00E1730C" w:rsidRPr="00E1730C" w:rsidTr="003F4F50">
        <w:tc>
          <w:tcPr>
            <w:tcW w:w="9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Границы территорий смежных организаций (до ограждения)</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300</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r>
      <w:tr w:rsidR="00E1730C" w:rsidRPr="00E1730C" w:rsidTr="003F4F50">
        <w:tc>
          <w:tcPr>
            <w:tcW w:w="9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Жилые и общественные здания</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вне пределов санитарно-защитной зоны, но не менее 500</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вне пределов са</w:t>
            </w:r>
            <w:r w:rsidRPr="00E1730C">
              <w:rPr>
                <w:rFonts w:eastAsia="Times New Roman" w:cstheme="minorHAnsi"/>
                <w:color w:val="000000" w:themeColor="text1"/>
                <w:sz w:val="24"/>
                <w:szCs w:val="24"/>
                <w:lang w:eastAsia="ru-RU"/>
              </w:rPr>
              <w:lastRenderedPageBreak/>
              <w:t>нитарно-защитной зоны, но не менее 300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вне пределов санитарно-защитной зоны, но не менее 500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вне пределов санитарно-защитной зоны, но не менее 300</w:t>
            </w:r>
          </w:p>
        </w:tc>
      </w:tr>
      <w:tr w:rsidR="00E1730C" w:rsidRPr="00E1730C" w:rsidTr="003F4F50">
        <w:tc>
          <w:tcPr>
            <w:tcW w:w="9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ТЭЦ</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300</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r>
      <w:tr w:rsidR="00E1730C" w:rsidRPr="00E1730C" w:rsidTr="003F4F50">
        <w:tc>
          <w:tcPr>
            <w:tcW w:w="9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Лесничества с лесными насаждениями хвойных пород (от ограждения товарно-сырьевой базы или склада)</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75</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75</w:t>
            </w:r>
          </w:p>
        </w:tc>
      </w:tr>
      <w:tr w:rsidR="00E1730C" w:rsidRPr="00E1730C" w:rsidTr="003F4F50">
        <w:tc>
          <w:tcPr>
            <w:tcW w:w="3750" w:type="dxa"/>
            <w:gridSpan w:val="5"/>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Федеральных законов от 10.07.2012 N 117-ФЗ, от 27.12.2018 N 538-ФЗ)</w:t>
            </w:r>
          </w:p>
        </w:tc>
      </w:tr>
      <w:tr w:rsidR="00E1730C" w:rsidRPr="00E1730C" w:rsidTr="003F4F50">
        <w:tc>
          <w:tcPr>
            <w:tcW w:w="9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Лесничества с лесными насаждениями лиственных пород (от ограждения товарно-сырьевой базы или склада)</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r>
      <w:tr w:rsidR="00E1730C" w:rsidRPr="00E1730C" w:rsidTr="003F4F50">
        <w:tc>
          <w:tcPr>
            <w:tcW w:w="3750" w:type="dxa"/>
            <w:gridSpan w:val="5"/>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Федеральных законов от 10.07.2012 N 117-ФЗ, от 27.12.2018 N 538-ФЗ)</w:t>
            </w:r>
          </w:p>
        </w:tc>
      </w:tr>
      <w:tr w:rsidR="00E1730C" w:rsidRPr="00E1730C" w:rsidTr="003F4F50">
        <w:tc>
          <w:tcPr>
            <w:tcW w:w="9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Объекты речного и морского транспорта, гидротехнические сооружения, мосты при расположении складов ниже по течению от этих объектов</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300</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r>
      <w:tr w:rsidR="00E1730C" w:rsidRPr="00E1730C" w:rsidTr="003F4F50">
        <w:tc>
          <w:tcPr>
            <w:tcW w:w="9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Объекты речного и морского транспорта, гидротехнические сооружения, мосты при расположении складов выше по течению от этих объектов</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3000</w:t>
            </w:r>
          </w:p>
        </w:tc>
        <w:tc>
          <w:tcPr>
            <w:tcW w:w="5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3000</w:t>
            </w:r>
          </w:p>
        </w:tc>
        <w:tc>
          <w:tcPr>
            <w:tcW w:w="7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2000</w:t>
            </w:r>
          </w:p>
        </w:tc>
      </w:tr>
    </w:tbl>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19</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Противопожарные расстояния от резервуарных установок сжиженных углеводородных газов до объектов защиты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70"/>
        <w:gridCol w:w="585"/>
        <w:gridCol w:w="585"/>
        <w:gridCol w:w="585"/>
        <w:gridCol w:w="585"/>
        <w:gridCol w:w="585"/>
        <w:gridCol w:w="585"/>
        <w:gridCol w:w="1927"/>
      </w:tblGrid>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Здания, сооружения и коммуникации</w:t>
            </w:r>
          </w:p>
        </w:tc>
        <w:tc>
          <w:tcPr>
            <w:tcW w:w="1785" w:type="dxa"/>
            <w:gridSpan w:val="6"/>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Противопожарные расстояния от резервуаров, метры</w:t>
            </w:r>
          </w:p>
        </w:tc>
        <w:tc>
          <w:tcPr>
            <w:tcW w:w="8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Противопожарные расстояния от испарительной или групповой баллонной установки, метры</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885" w:type="dxa"/>
            <w:gridSpan w:val="3"/>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надземных</w:t>
            </w:r>
          </w:p>
        </w:tc>
        <w:tc>
          <w:tcPr>
            <w:tcW w:w="885" w:type="dxa"/>
            <w:gridSpan w:val="3"/>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подземных</w:t>
            </w:r>
          </w:p>
        </w:tc>
        <w:tc>
          <w:tcPr>
            <w:tcW w:w="8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785" w:type="dxa"/>
            <w:gridSpan w:val="6"/>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при общей вместимости резервуаров в установке, кубические метры</w:t>
            </w:r>
          </w:p>
        </w:tc>
        <w:tc>
          <w:tcPr>
            <w:tcW w:w="8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2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более 5</w:t>
            </w:r>
          </w:p>
        </w:tc>
        <w:tc>
          <w:tcPr>
            <w:tcW w:w="2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5, но не более 10</w:t>
            </w:r>
          </w:p>
        </w:tc>
        <w:tc>
          <w:tcPr>
            <w:tcW w:w="2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10, но не более 20</w:t>
            </w:r>
          </w:p>
        </w:tc>
        <w:tc>
          <w:tcPr>
            <w:tcW w:w="2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более 10</w:t>
            </w:r>
          </w:p>
        </w:tc>
        <w:tc>
          <w:tcPr>
            <w:tcW w:w="2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10, но не более 20</w:t>
            </w:r>
          </w:p>
        </w:tc>
        <w:tc>
          <w:tcPr>
            <w:tcW w:w="2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20, но не более 50</w:t>
            </w:r>
          </w:p>
        </w:tc>
        <w:tc>
          <w:tcPr>
            <w:tcW w:w="8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Общественные здания и сооружения</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60+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r>
      <w:tr w:rsidR="00E1730C" w:rsidRPr="00E1730C" w:rsidTr="003F4F50">
        <w:tc>
          <w:tcPr>
            <w:tcW w:w="3750" w:type="dxa"/>
            <w:gridSpan w:val="8"/>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Жилые здания</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Детские и спортивные площадки, гаражи (от ограды резервуарной установки)</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Производственные здания (промышленных, сельскохозяйственных организаций и организаций бытового обслуживания производственного хара</w:t>
            </w:r>
            <w:r w:rsidRPr="00E1730C">
              <w:rPr>
                <w:rFonts w:eastAsia="Times New Roman" w:cstheme="minorHAnsi"/>
                <w:color w:val="000000" w:themeColor="text1"/>
                <w:sz w:val="24"/>
                <w:szCs w:val="24"/>
                <w:lang w:eastAsia="ru-RU"/>
              </w:rPr>
              <w:lastRenderedPageBreak/>
              <w:t>ктера)</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12</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Канализация, теплотрасса (подземные)</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3,5</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3,5</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Надземные сооружения и коммуникации (эстакады, теплотрассы), не относящиеся к резервуарной установке</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Водопровод и другие бесканальные коммуникации</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Колодцы подземных коммуникаций</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Железные дороги общей сети (до подошвы насыпи или бровки выемки со стороны резервуаров)</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Автомобильные дороги IV и V категорий (до края проезжей части) организаций</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2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w:t>
            </w:r>
          </w:p>
        </w:tc>
      </w:tr>
    </w:tbl>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Примечание. Знак "+" обозначает расстояние от резервуарной установки организаций до зданий и сооружений, которые установкой не обслуживаются.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20</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Противопожарные расстояния от резервуарных установок сжиженных углеводородных газов до объектов защиты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9"/>
        <w:gridCol w:w="526"/>
        <w:gridCol w:w="525"/>
        <w:gridCol w:w="598"/>
        <w:gridCol w:w="368"/>
        <w:gridCol w:w="525"/>
        <w:gridCol w:w="525"/>
        <w:gridCol w:w="525"/>
        <w:gridCol w:w="368"/>
        <w:gridCol w:w="525"/>
        <w:gridCol w:w="2372"/>
        <w:gridCol w:w="865"/>
        <w:gridCol w:w="865"/>
      </w:tblGrid>
      <w:tr w:rsidR="00E1730C" w:rsidRPr="00E1730C" w:rsidTr="003F4F50">
        <w:tc>
          <w:tcPr>
            <w:tcW w:w="6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Здания, сооружения и коммуникации</w:t>
            </w:r>
          </w:p>
        </w:tc>
        <w:tc>
          <w:tcPr>
            <w:tcW w:w="1800" w:type="dxa"/>
            <w:gridSpan w:val="9"/>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Противопожарные расстояния от резервуаров сжиженных углеводородных газов, метры</w:t>
            </w:r>
          </w:p>
        </w:tc>
        <w:tc>
          <w:tcPr>
            <w:tcW w:w="63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Противопожарные расстояния от помещений, установок, где используется сжиженный углеводородный газ, метры</w:t>
            </w:r>
          </w:p>
        </w:tc>
        <w:tc>
          <w:tcPr>
            <w:tcW w:w="630" w:type="dxa"/>
            <w:gridSpan w:val="2"/>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Противопожарные расстояния от склада наполненных баллонов общей вместимостью, метры</w:t>
            </w:r>
          </w:p>
        </w:tc>
      </w:tr>
      <w:tr w:rsidR="00E1730C" w:rsidRPr="00E1730C" w:rsidTr="003F4F50">
        <w:tc>
          <w:tcPr>
            <w:tcW w:w="6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020" w:type="dxa"/>
            <w:gridSpan w:val="5"/>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надземных</w:t>
            </w:r>
          </w:p>
        </w:tc>
        <w:tc>
          <w:tcPr>
            <w:tcW w:w="780" w:type="dxa"/>
            <w:gridSpan w:val="4"/>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подземных</w:t>
            </w:r>
          </w:p>
        </w:tc>
        <w:tc>
          <w:tcPr>
            <w:tcW w:w="63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630" w:type="dxa"/>
            <w:gridSpan w:val="2"/>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r>
      <w:tr w:rsidR="00E1730C" w:rsidRPr="00E1730C" w:rsidTr="003F4F50">
        <w:tc>
          <w:tcPr>
            <w:tcW w:w="6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800" w:type="dxa"/>
            <w:gridSpan w:val="9"/>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при общей вместимости одного резервуара, кубические метры</w:t>
            </w:r>
          </w:p>
        </w:tc>
        <w:tc>
          <w:tcPr>
            <w:tcW w:w="63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630" w:type="dxa"/>
            <w:gridSpan w:val="2"/>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r>
      <w:tr w:rsidR="00E1730C" w:rsidRPr="00E1730C" w:rsidTr="003F4F50">
        <w:tc>
          <w:tcPr>
            <w:tcW w:w="6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2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более 20, но </w:t>
            </w:r>
            <w:r w:rsidRPr="00E1730C">
              <w:rPr>
                <w:rFonts w:eastAsia="Times New Roman" w:cstheme="minorHAnsi"/>
                <w:color w:val="000000" w:themeColor="text1"/>
                <w:sz w:val="24"/>
                <w:szCs w:val="24"/>
                <w:lang w:eastAsia="ru-RU"/>
              </w:rPr>
              <w:lastRenderedPageBreak/>
              <w:t>не более 50</w:t>
            </w:r>
          </w:p>
        </w:tc>
        <w:tc>
          <w:tcPr>
            <w:tcW w:w="2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 xml:space="preserve">более 50, но </w:t>
            </w:r>
            <w:r w:rsidRPr="00E1730C">
              <w:rPr>
                <w:rFonts w:eastAsia="Times New Roman" w:cstheme="minorHAnsi"/>
                <w:color w:val="000000" w:themeColor="text1"/>
                <w:sz w:val="24"/>
                <w:szCs w:val="24"/>
                <w:lang w:eastAsia="ru-RU"/>
              </w:rPr>
              <w:lastRenderedPageBreak/>
              <w:t>не более 200</w:t>
            </w:r>
          </w:p>
        </w:tc>
        <w:tc>
          <w:tcPr>
            <w:tcW w:w="2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 xml:space="preserve">более 50, но не </w:t>
            </w:r>
            <w:r w:rsidRPr="00E1730C">
              <w:rPr>
                <w:rFonts w:eastAsia="Times New Roman" w:cstheme="minorHAnsi"/>
                <w:color w:val="000000" w:themeColor="text1"/>
                <w:sz w:val="24"/>
                <w:szCs w:val="24"/>
                <w:lang w:eastAsia="ru-RU"/>
              </w:rPr>
              <w:lastRenderedPageBreak/>
              <w:t>более 500</w:t>
            </w:r>
          </w:p>
        </w:tc>
        <w:tc>
          <w:tcPr>
            <w:tcW w:w="360" w:type="dxa"/>
            <w:gridSpan w:val="2"/>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 xml:space="preserve">более 200, но </w:t>
            </w:r>
            <w:r w:rsidRPr="00E1730C">
              <w:rPr>
                <w:rFonts w:eastAsia="Times New Roman" w:cstheme="minorHAnsi"/>
                <w:color w:val="000000" w:themeColor="text1"/>
                <w:sz w:val="24"/>
                <w:szCs w:val="24"/>
                <w:lang w:eastAsia="ru-RU"/>
              </w:rPr>
              <w:lastRenderedPageBreak/>
              <w:t>не более 8000</w:t>
            </w:r>
          </w:p>
        </w:tc>
        <w:tc>
          <w:tcPr>
            <w:tcW w:w="2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 xml:space="preserve">более 50, но </w:t>
            </w:r>
            <w:r w:rsidRPr="00E1730C">
              <w:rPr>
                <w:rFonts w:eastAsia="Times New Roman" w:cstheme="minorHAnsi"/>
                <w:color w:val="000000" w:themeColor="text1"/>
                <w:sz w:val="24"/>
                <w:szCs w:val="24"/>
                <w:lang w:eastAsia="ru-RU"/>
              </w:rPr>
              <w:lastRenderedPageBreak/>
              <w:t>не более 200</w:t>
            </w:r>
          </w:p>
        </w:tc>
        <w:tc>
          <w:tcPr>
            <w:tcW w:w="2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 xml:space="preserve">более 50, но </w:t>
            </w:r>
            <w:r w:rsidRPr="00E1730C">
              <w:rPr>
                <w:rFonts w:eastAsia="Times New Roman" w:cstheme="minorHAnsi"/>
                <w:color w:val="000000" w:themeColor="text1"/>
                <w:sz w:val="24"/>
                <w:szCs w:val="24"/>
                <w:lang w:eastAsia="ru-RU"/>
              </w:rPr>
              <w:lastRenderedPageBreak/>
              <w:t>не более 500</w:t>
            </w:r>
          </w:p>
        </w:tc>
        <w:tc>
          <w:tcPr>
            <w:tcW w:w="360" w:type="dxa"/>
            <w:gridSpan w:val="2"/>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 xml:space="preserve">более 200, но </w:t>
            </w:r>
            <w:r w:rsidRPr="00E1730C">
              <w:rPr>
                <w:rFonts w:eastAsia="Times New Roman" w:cstheme="minorHAnsi"/>
                <w:color w:val="000000" w:themeColor="text1"/>
                <w:sz w:val="24"/>
                <w:szCs w:val="24"/>
                <w:lang w:eastAsia="ru-RU"/>
              </w:rPr>
              <w:lastRenderedPageBreak/>
              <w:t>не более 8000</w:t>
            </w:r>
          </w:p>
        </w:tc>
        <w:tc>
          <w:tcPr>
            <w:tcW w:w="63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630" w:type="dxa"/>
            <w:gridSpan w:val="2"/>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r>
      <w:tr w:rsidR="00E1730C" w:rsidRPr="00E1730C" w:rsidTr="003F4F50">
        <w:tc>
          <w:tcPr>
            <w:tcW w:w="6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800" w:type="dxa"/>
            <w:gridSpan w:val="9"/>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Максимальная вместимость одного резервуара, кубические метры</w:t>
            </w:r>
          </w:p>
        </w:tc>
        <w:tc>
          <w:tcPr>
            <w:tcW w:w="63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630" w:type="dxa"/>
            <w:gridSpan w:val="2"/>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r>
      <w:tr w:rsidR="00E1730C" w:rsidRPr="00E1730C" w:rsidTr="003F4F50">
        <w:tc>
          <w:tcPr>
            <w:tcW w:w="6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2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более 25</w:t>
            </w:r>
          </w:p>
        </w:tc>
        <w:tc>
          <w:tcPr>
            <w:tcW w:w="2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c>
          <w:tcPr>
            <w:tcW w:w="2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1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2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100, но не более 600</w:t>
            </w:r>
          </w:p>
        </w:tc>
        <w:tc>
          <w:tcPr>
            <w:tcW w:w="2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c>
          <w:tcPr>
            <w:tcW w:w="2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1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2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100, но не более 600</w:t>
            </w:r>
          </w:p>
        </w:tc>
        <w:tc>
          <w:tcPr>
            <w:tcW w:w="63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3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более 20</w:t>
            </w:r>
          </w:p>
        </w:tc>
        <w:tc>
          <w:tcPr>
            <w:tcW w:w="3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20</w:t>
            </w:r>
          </w:p>
        </w:tc>
      </w:tr>
      <w:tr w:rsidR="00E1730C" w:rsidRPr="00E1730C" w:rsidTr="003F4F50">
        <w:tc>
          <w:tcPr>
            <w:tcW w:w="6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Жилые, общественные здания</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80</w:t>
            </w:r>
          </w:p>
        </w:tc>
        <w:tc>
          <w:tcPr>
            <w:tcW w:w="2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150</w:t>
            </w:r>
          </w:p>
        </w:tc>
        <w:tc>
          <w:tcPr>
            <w:tcW w:w="15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75</w:t>
            </w:r>
          </w:p>
        </w:tc>
        <w:tc>
          <w:tcPr>
            <w:tcW w:w="15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150</w:t>
            </w:r>
          </w:p>
        </w:tc>
        <w:tc>
          <w:tcPr>
            <w:tcW w:w="63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3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3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r>
      <w:tr w:rsidR="00E1730C" w:rsidRPr="00E1730C" w:rsidTr="003F4F50">
        <w:tc>
          <w:tcPr>
            <w:tcW w:w="6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Административные, бытовые, производственные здания, здания котельных, гаражей и открытых стоянок</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80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2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(110)+</w:t>
            </w:r>
          </w:p>
        </w:tc>
        <w:tc>
          <w:tcPr>
            <w:tcW w:w="15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75</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(55)+</w:t>
            </w:r>
          </w:p>
        </w:tc>
        <w:tc>
          <w:tcPr>
            <w:tcW w:w="15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150</w:t>
            </w:r>
          </w:p>
        </w:tc>
        <w:tc>
          <w:tcPr>
            <w:tcW w:w="63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3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3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r>
      <w:tr w:rsidR="00E1730C" w:rsidRPr="00E1730C" w:rsidTr="003F4F50">
        <w:tc>
          <w:tcPr>
            <w:tcW w:w="6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Надземные сооружения и коммуникации (эстакады, теплотрассы), подсобные постройки жилых зданий</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2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15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15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 (15)</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63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3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3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r>
      <w:tr w:rsidR="00E1730C" w:rsidRPr="00E1730C" w:rsidTr="003F4F50">
        <w:tc>
          <w:tcPr>
            <w:tcW w:w="6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Железные дороги общей сети (от подошвы насыпи), автомобильные дороги I - III категорий</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75</w:t>
            </w:r>
          </w:p>
        </w:tc>
        <w:tc>
          <w:tcPr>
            <w:tcW w:w="2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15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100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75-</w:t>
            </w:r>
          </w:p>
        </w:tc>
        <w:tc>
          <w:tcPr>
            <w:tcW w:w="15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75</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75</w:t>
            </w:r>
          </w:p>
        </w:tc>
        <w:tc>
          <w:tcPr>
            <w:tcW w:w="63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3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c>
          <w:tcPr>
            <w:tcW w:w="3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50</w:t>
            </w:r>
          </w:p>
        </w:tc>
      </w:tr>
      <w:tr w:rsidR="00E1730C" w:rsidRPr="00E1730C" w:rsidTr="003F4F50">
        <w:tc>
          <w:tcPr>
            <w:tcW w:w="6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Подъездные пути железных дорог, дорог организаций, трамвайные пути, автомобильные дороги IV и V категорий</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22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15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15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21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25</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(15)</w:t>
            </w:r>
          </w:p>
        </w:tc>
        <w:tc>
          <w:tcPr>
            <w:tcW w:w="63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30</w:t>
            </w:r>
          </w:p>
        </w:tc>
        <w:tc>
          <w:tcPr>
            <w:tcW w:w="3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c>
          <w:tcPr>
            <w:tcW w:w="31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(20)</w:t>
            </w:r>
          </w:p>
        </w:tc>
      </w:tr>
    </w:tbl>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21</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Соответствие степени огнестойкости и предела огнестойкости строительных конструкций зданий, сооружений и пожарных отсеков</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8"/>
        <w:gridCol w:w="1132"/>
        <w:gridCol w:w="1133"/>
        <w:gridCol w:w="1324"/>
        <w:gridCol w:w="1698"/>
        <w:gridCol w:w="1625"/>
        <w:gridCol w:w="1133"/>
        <w:gridCol w:w="1133"/>
      </w:tblGrid>
      <w:tr w:rsidR="00E1730C" w:rsidRPr="00E1730C" w:rsidTr="003F4F50">
        <w:tc>
          <w:tcPr>
            <w:tcW w:w="4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Степень огнестойкости зданий, сооружений и пожарных отсеков</w:t>
            </w:r>
          </w:p>
        </w:tc>
        <w:tc>
          <w:tcPr>
            <w:tcW w:w="3240" w:type="dxa"/>
            <w:gridSpan w:val="7"/>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Предел огнестойкости строительных конструкций</w:t>
            </w:r>
          </w:p>
        </w:tc>
      </w:tr>
      <w:tr w:rsidR="00E1730C" w:rsidRPr="00E1730C" w:rsidTr="003F4F50">
        <w:tc>
          <w:tcPr>
            <w:tcW w:w="4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Несущие стены, колонны и другие несущие элементы</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Наружные ненесущие стены</w:t>
            </w:r>
          </w:p>
        </w:tc>
        <w:tc>
          <w:tcPr>
            <w:tcW w:w="5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Перекрытия междуэтажные (в том числе чердачные и над подвалами)</w:t>
            </w:r>
          </w:p>
        </w:tc>
        <w:tc>
          <w:tcPr>
            <w:tcW w:w="915" w:type="dxa"/>
            <w:gridSpan w:val="2"/>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Строительные конструкции бесчердачных покрытий</w:t>
            </w:r>
          </w:p>
        </w:tc>
        <w:tc>
          <w:tcPr>
            <w:tcW w:w="900" w:type="dxa"/>
            <w:gridSpan w:val="2"/>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Строительные конструкции лестничных клеток</w:t>
            </w:r>
          </w:p>
        </w:tc>
      </w:tr>
      <w:tr w:rsidR="00E1730C" w:rsidRPr="00E1730C" w:rsidTr="003F4F50">
        <w:tc>
          <w:tcPr>
            <w:tcW w:w="4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5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4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настилы (в том числе с утеплителем)</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фермы, балки, прогоны</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внутренние стены</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марши и площадки лестниц</w:t>
            </w:r>
          </w:p>
        </w:tc>
      </w:tr>
      <w:tr w:rsidR="00E1730C" w:rsidRPr="00E1730C" w:rsidTr="003F4F50">
        <w:tc>
          <w:tcPr>
            <w:tcW w:w="4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 120</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 30</w:t>
            </w:r>
          </w:p>
        </w:tc>
        <w:tc>
          <w:tcPr>
            <w:tcW w:w="5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REI 60</w:t>
            </w:r>
          </w:p>
        </w:tc>
        <w:tc>
          <w:tcPr>
            <w:tcW w:w="4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 30</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 30</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REI 120</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 60</w:t>
            </w:r>
          </w:p>
        </w:tc>
      </w:tr>
      <w:tr w:rsidR="00E1730C" w:rsidRPr="00E1730C" w:rsidTr="003F4F50">
        <w:tc>
          <w:tcPr>
            <w:tcW w:w="4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II</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 90</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 15</w:t>
            </w:r>
          </w:p>
        </w:tc>
        <w:tc>
          <w:tcPr>
            <w:tcW w:w="5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REI 45</w:t>
            </w:r>
          </w:p>
        </w:tc>
        <w:tc>
          <w:tcPr>
            <w:tcW w:w="4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 15</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 15</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REI 90</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 60</w:t>
            </w:r>
          </w:p>
        </w:tc>
      </w:tr>
      <w:tr w:rsidR="00E1730C" w:rsidRPr="00E1730C" w:rsidTr="003F4F50">
        <w:tc>
          <w:tcPr>
            <w:tcW w:w="4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III</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 45</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 15</w:t>
            </w:r>
          </w:p>
        </w:tc>
        <w:tc>
          <w:tcPr>
            <w:tcW w:w="5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REI 45</w:t>
            </w:r>
          </w:p>
        </w:tc>
        <w:tc>
          <w:tcPr>
            <w:tcW w:w="4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 15</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 15</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REI 60</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 45</w:t>
            </w:r>
          </w:p>
        </w:tc>
      </w:tr>
      <w:tr w:rsidR="00E1730C" w:rsidRPr="00E1730C" w:rsidTr="003F4F50">
        <w:tc>
          <w:tcPr>
            <w:tcW w:w="4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IV</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 15</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 15</w:t>
            </w:r>
          </w:p>
        </w:tc>
        <w:tc>
          <w:tcPr>
            <w:tcW w:w="5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REI 15</w:t>
            </w:r>
          </w:p>
        </w:tc>
        <w:tc>
          <w:tcPr>
            <w:tcW w:w="4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 15</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 15</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REI 45</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 15</w:t>
            </w:r>
          </w:p>
        </w:tc>
      </w:tr>
      <w:tr w:rsidR="00E1730C" w:rsidRPr="00E1730C" w:rsidTr="003F4F50">
        <w:tc>
          <w:tcPr>
            <w:tcW w:w="4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V</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нормируется</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нормируется</w:t>
            </w:r>
          </w:p>
        </w:tc>
        <w:tc>
          <w:tcPr>
            <w:tcW w:w="51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нормируется</w:t>
            </w:r>
          </w:p>
        </w:tc>
        <w:tc>
          <w:tcPr>
            <w:tcW w:w="4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нормируется</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нормируется</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нормируется</w:t>
            </w:r>
          </w:p>
        </w:tc>
        <w:tc>
          <w:tcPr>
            <w:tcW w:w="45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нормируется</w:t>
            </w:r>
          </w:p>
        </w:tc>
      </w:tr>
    </w:tbl>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22</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Соответствие класса конструктивной пожарной опасности и класса пожарной опасности строительных конструкций зданий, сооружений и пожарных отсеков</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6"/>
        <w:gridCol w:w="1289"/>
        <w:gridCol w:w="1289"/>
        <w:gridCol w:w="2597"/>
        <w:gridCol w:w="1827"/>
        <w:gridCol w:w="1198"/>
      </w:tblGrid>
      <w:tr w:rsidR="00E1730C" w:rsidRPr="00E1730C" w:rsidTr="003F4F50">
        <w:tc>
          <w:tcPr>
            <w:tcW w:w="6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Класс конструктивной пожарной опасности здания</w:t>
            </w:r>
          </w:p>
        </w:tc>
        <w:tc>
          <w:tcPr>
            <w:tcW w:w="3045" w:type="dxa"/>
            <w:gridSpan w:val="5"/>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Класс пожарной безопасности строительных конструкций</w:t>
            </w:r>
          </w:p>
        </w:tc>
      </w:tr>
      <w:tr w:rsidR="00E1730C" w:rsidRPr="00E1730C" w:rsidTr="003F4F50">
        <w:tc>
          <w:tcPr>
            <w:tcW w:w="6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5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Несущие стержневые элементы (колонны, ригели, фермы)</w:t>
            </w:r>
          </w:p>
        </w:tc>
        <w:tc>
          <w:tcPr>
            <w:tcW w:w="5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Наружные стены с внешней стороны</w:t>
            </w: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Стены, перегородки, перекрытия и бесчердачные покрытия</w:t>
            </w:r>
          </w:p>
        </w:tc>
        <w:tc>
          <w:tcPr>
            <w:tcW w:w="7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Стены лестничных клеток и противопожарные преграды</w:t>
            </w:r>
          </w:p>
        </w:tc>
        <w:tc>
          <w:tcPr>
            <w:tcW w:w="5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Марши и площадки лестниц в лестничных клетках</w:t>
            </w:r>
          </w:p>
        </w:tc>
      </w:tr>
      <w:tr w:rsidR="00E1730C" w:rsidRPr="00E1730C" w:rsidTr="003F4F50">
        <w:tc>
          <w:tcPr>
            <w:tcW w:w="6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С0</w:t>
            </w:r>
          </w:p>
        </w:tc>
        <w:tc>
          <w:tcPr>
            <w:tcW w:w="5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К0</w:t>
            </w:r>
          </w:p>
        </w:tc>
        <w:tc>
          <w:tcPr>
            <w:tcW w:w="5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К0</w:t>
            </w: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К0</w:t>
            </w:r>
          </w:p>
        </w:tc>
        <w:tc>
          <w:tcPr>
            <w:tcW w:w="7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К0</w:t>
            </w:r>
          </w:p>
        </w:tc>
        <w:tc>
          <w:tcPr>
            <w:tcW w:w="5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К0</w:t>
            </w:r>
          </w:p>
        </w:tc>
      </w:tr>
      <w:tr w:rsidR="00E1730C" w:rsidRPr="00E1730C" w:rsidTr="003F4F50">
        <w:tc>
          <w:tcPr>
            <w:tcW w:w="6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С1</w:t>
            </w:r>
          </w:p>
        </w:tc>
        <w:tc>
          <w:tcPr>
            <w:tcW w:w="5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К1</w:t>
            </w:r>
          </w:p>
        </w:tc>
        <w:tc>
          <w:tcPr>
            <w:tcW w:w="5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К2</w:t>
            </w: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К1</w:t>
            </w:r>
          </w:p>
        </w:tc>
        <w:tc>
          <w:tcPr>
            <w:tcW w:w="7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К0</w:t>
            </w:r>
          </w:p>
        </w:tc>
        <w:tc>
          <w:tcPr>
            <w:tcW w:w="5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К0</w:t>
            </w:r>
          </w:p>
        </w:tc>
      </w:tr>
      <w:tr w:rsidR="00E1730C" w:rsidRPr="00E1730C" w:rsidTr="003F4F50">
        <w:tc>
          <w:tcPr>
            <w:tcW w:w="6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С2</w:t>
            </w:r>
          </w:p>
        </w:tc>
        <w:tc>
          <w:tcPr>
            <w:tcW w:w="5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К3</w:t>
            </w:r>
          </w:p>
        </w:tc>
        <w:tc>
          <w:tcPr>
            <w:tcW w:w="5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К3</w:t>
            </w: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К2</w:t>
            </w:r>
          </w:p>
        </w:tc>
        <w:tc>
          <w:tcPr>
            <w:tcW w:w="7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К1</w:t>
            </w:r>
          </w:p>
        </w:tc>
        <w:tc>
          <w:tcPr>
            <w:tcW w:w="5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К1</w:t>
            </w:r>
          </w:p>
        </w:tc>
      </w:tr>
      <w:tr w:rsidR="00E1730C" w:rsidRPr="00E1730C" w:rsidTr="003F4F50">
        <w:tc>
          <w:tcPr>
            <w:tcW w:w="6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С3</w:t>
            </w:r>
          </w:p>
        </w:tc>
        <w:tc>
          <w:tcPr>
            <w:tcW w:w="5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нормируется</w:t>
            </w:r>
          </w:p>
        </w:tc>
        <w:tc>
          <w:tcPr>
            <w:tcW w:w="5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нормируется</w:t>
            </w: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нормируется</w:t>
            </w:r>
          </w:p>
        </w:tc>
        <w:tc>
          <w:tcPr>
            <w:tcW w:w="7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К1</w:t>
            </w:r>
          </w:p>
        </w:tc>
        <w:tc>
          <w:tcPr>
            <w:tcW w:w="5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К3</w:t>
            </w:r>
          </w:p>
        </w:tc>
      </w:tr>
    </w:tbl>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23</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Пределы огнестойкости противопожарных преград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69"/>
        <w:gridCol w:w="1896"/>
        <w:gridCol w:w="1896"/>
        <w:gridCol w:w="1896"/>
        <w:gridCol w:w="816"/>
      </w:tblGrid>
      <w:tr w:rsidR="00E1730C" w:rsidRPr="00E1730C" w:rsidTr="003F4F50">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Наименование противопожарных преград</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Тип противопожарных преград</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Предел огнестойкости противопожарных преград</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Тип заполнения проемов в противопожарных преградах</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Тип тамбур-шлюза</w:t>
            </w:r>
          </w:p>
        </w:tc>
      </w:tr>
      <w:tr w:rsidR="00E1730C" w:rsidRPr="00E1730C" w:rsidTr="003F4F50">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Стены</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REI 150</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r>
      <w:tr w:rsidR="00E1730C" w:rsidRPr="00E1730C" w:rsidTr="003F4F50">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REI 45</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r>
      <w:tr w:rsidR="00E1730C" w:rsidRPr="00E1730C" w:rsidTr="003F4F50">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Перегородки</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 45</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r>
      <w:tr w:rsidR="00E1730C" w:rsidRPr="00E1730C" w:rsidTr="003F4F50">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 15</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r>
      <w:tr w:rsidR="00E1730C" w:rsidRPr="00E1730C" w:rsidTr="003F4F50">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Светопрозрачные перегородки с остеклением площадью более 25 процентов</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EIW 45</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r>
      <w:tr w:rsidR="00E1730C" w:rsidRPr="00E1730C" w:rsidTr="003F4F50">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EIW 15</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r>
      <w:tr w:rsidR="00E1730C" w:rsidRPr="00E1730C" w:rsidTr="003F4F50">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Перекрытия</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REI 150</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r>
      <w:tr w:rsidR="00E1730C" w:rsidRPr="00E1730C" w:rsidTr="003F4F50">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REI 60</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r>
      <w:tr w:rsidR="00E1730C" w:rsidRPr="00E1730C" w:rsidTr="003F4F50">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REI 45</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r>
      <w:tr w:rsidR="00E1730C" w:rsidRPr="00E1730C" w:rsidTr="003F4F50">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REI 15</w:t>
            </w:r>
          </w:p>
        </w:tc>
        <w:tc>
          <w:tcPr>
            <w:tcW w:w="8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w:t>
            </w:r>
          </w:p>
        </w:tc>
        <w:tc>
          <w:tcPr>
            <w:tcW w:w="37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r>
    </w:tbl>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24</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Пределы огнестойкости заполнения проемов в противопожарных преградах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06"/>
        <w:gridCol w:w="1896"/>
        <w:gridCol w:w="1500"/>
      </w:tblGrid>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Наименование элементов заполнения проемов в противопожарных преградах</w:t>
            </w: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Тип заполнения проемов в противопожарных преградах</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Предел огнестойкости</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Двери (за исключением дверей с остеклением более 25 процентов и дымогазонепроницаемых дверей), ворота, люки, клапаны, шторы и экраны</w:t>
            </w: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 60</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 30</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 15</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Двери с остеклением более 25 процентов</w:t>
            </w: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EIW 60</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EIW 30</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EIW 15</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Дымогазонепроницаемые двери (за исключением дверей с остеклением более 25 процентов)</w:t>
            </w: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EIS 60</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EIS 30</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EIS 15</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Дымогазонепроницаемые двери с остеклением более 25 процентов, шторы и экраны</w:t>
            </w: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EIWS 60</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EIWS 30</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EIWS 15</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Двери шахт лифтов (при условии, что к ним устанавливаются требования по пределам огнестойкости)</w:t>
            </w: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 30 (в зданиях высотой не более 28 метров предел огнестойкости дверей шахт лифтов принимается E 30)</w:t>
            </w:r>
          </w:p>
        </w:tc>
      </w:tr>
      <w:tr w:rsidR="00E1730C" w:rsidRPr="00E1730C" w:rsidTr="003F4F50">
        <w:tc>
          <w:tcPr>
            <w:tcW w:w="3750" w:type="dxa"/>
            <w:gridSpan w:val="3"/>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29.07.2017 N 244-ФЗ)</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Окна</w:t>
            </w: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 60</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 30</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 15</w:t>
            </w:r>
          </w:p>
        </w:tc>
      </w:tr>
      <w:tr w:rsidR="00E1730C" w:rsidRPr="00E1730C" w:rsidTr="003F4F50">
        <w:tc>
          <w:tcPr>
            <w:tcW w:w="169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Занавесы</w:t>
            </w: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c>
          <w:tcPr>
            <w:tcW w:w="9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EI 60</w:t>
            </w:r>
          </w:p>
        </w:tc>
      </w:tr>
    </w:tbl>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25</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Требования к элементам тамбур-шлюза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5"/>
        <w:gridCol w:w="1342"/>
        <w:gridCol w:w="1258"/>
        <w:gridCol w:w="1204"/>
      </w:tblGrid>
      <w:tr w:rsidR="00E1730C" w:rsidRPr="00E1730C" w:rsidTr="003F4F50">
        <w:tc>
          <w:tcPr>
            <w:tcW w:w="8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Тип тамбур-шлюза</w:t>
            </w:r>
          </w:p>
        </w:tc>
        <w:tc>
          <w:tcPr>
            <w:tcW w:w="2910" w:type="dxa"/>
            <w:gridSpan w:val="3"/>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Типы элементов тамбур-шлюза</w:t>
            </w:r>
          </w:p>
        </w:tc>
      </w:tr>
      <w:tr w:rsidR="00E1730C" w:rsidRPr="00E1730C" w:rsidTr="003F4F50">
        <w:tc>
          <w:tcPr>
            <w:tcW w:w="8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9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Перегородки</w:t>
            </w:r>
          </w:p>
        </w:tc>
        <w:tc>
          <w:tcPr>
            <w:tcW w:w="9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Перекрытия</w:t>
            </w: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Заполнение проемов</w:t>
            </w:r>
          </w:p>
        </w:tc>
      </w:tr>
      <w:tr w:rsidR="00E1730C" w:rsidRPr="00E1730C" w:rsidTr="003F4F50">
        <w:tc>
          <w:tcPr>
            <w:tcW w:w="8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c>
          <w:tcPr>
            <w:tcW w:w="9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1</w:t>
            </w:r>
          </w:p>
        </w:tc>
        <w:tc>
          <w:tcPr>
            <w:tcW w:w="9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w:t>
            </w: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r>
      <w:tr w:rsidR="00E1730C" w:rsidRPr="00E1730C" w:rsidTr="003F4F50">
        <w:tc>
          <w:tcPr>
            <w:tcW w:w="8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9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w:t>
            </w:r>
          </w:p>
        </w:tc>
        <w:tc>
          <w:tcPr>
            <w:tcW w:w="91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4</w:t>
            </w:r>
          </w:p>
        </w:tc>
        <w:tc>
          <w:tcPr>
            <w:tcW w:w="10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w:t>
            </w:r>
          </w:p>
        </w:tc>
      </w:tr>
    </w:tbl>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26</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Нормы комплектации многофункциональных интегрированных пожарных шкафов</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Утратила силу. - Федеральный закон от 10.07.2012 N 117-ФЗ.</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27</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Перечень показателей, необходимых для оценки пожарной опасности строитель</w:t>
      </w:r>
      <w:r w:rsidRPr="00E1730C">
        <w:rPr>
          <w:rFonts w:eastAsia="Times New Roman" w:cstheme="minorHAnsi"/>
          <w:b/>
          <w:bCs/>
          <w:color w:val="000000" w:themeColor="text1"/>
          <w:sz w:val="24"/>
          <w:szCs w:val="24"/>
          <w:lang w:eastAsia="ru-RU"/>
        </w:rPr>
        <w:lastRenderedPageBreak/>
        <w:t>ных материалов</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15"/>
        <w:gridCol w:w="1095"/>
        <w:gridCol w:w="1752"/>
        <w:gridCol w:w="1921"/>
        <w:gridCol w:w="1848"/>
        <w:gridCol w:w="1296"/>
      </w:tblGrid>
      <w:tr w:rsidR="00E1730C" w:rsidRPr="00E1730C" w:rsidTr="003F4F50">
        <w:tc>
          <w:tcPr>
            <w:tcW w:w="7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Назначение строительных материалов</w:t>
            </w:r>
          </w:p>
        </w:tc>
        <w:tc>
          <w:tcPr>
            <w:tcW w:w="2955" w:type="dxa"/>
            <w:gridSpan w:val="5"/>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Перечень необходимых показателей в зависимости от назначения строительных материалов</w:t>
            </w:r>
          </w:p>
        </w:tc>
      </w:tr>
      <w:tr w:rsidR="00E1730C" w:rsidRPr="00E1730C" w:rsidTr="003F4F50">
        <w:tc>
          <w:tcPr>
            <w:tcW w:w="7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42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группа горючести</w:t>
            </w:r>
          </w:p>
        </w:tc>
        <w:tc>
          <w:tcPr>
            <w:tcW w:w="64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группа распространения пламени</w:t>
            </w:r>
          </w:p>
        </w:tc>
        <w:tc>
          <w:tcPr>
            <w:tcW w:w="70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группа воспламеняемости</w:t>
            </w:r>
          </w:p>
        </w:tc>
        <w:tc>
          <w:tcPr>
            <w:tcW w:w="69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группа по дымообразующей способности</w:t>
            </w:r>
          </w:p>
        </w:tc>
        <w:tc>
          <w:tcPr>
            <w:tcW w:w="4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группа по токсичности продуктов горения</w:t>
            </w:r>
          </w:p>
        </w:tc>
      </w:tr>
      <w:tr w:rsidR="00E1730C" w:rsidRPr="00E1730C" w:rsidTr="003F4F50">
        <w:tc>
          <w:tcPr>
            <w:tcW w:w="7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Материалы для отделки стен и потолков, в том числе покрытия из красок, эмалей, лаков</w:t>
            </w:r>
          </w:p>
        </w:tc>
        <w:tc>
          <w:tcPr>
            <w:tcW w:w="42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4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7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Материалы для покрытия полов, в том числе ковровые</w:t>
            </w:r>
          </w:p>
        </w:tc>
        <w:tc>
          <w:tcPr>
            <w:tcW w:w="42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4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7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Кровельные материалы</w:t>
            </w:r>
          </w:p>
        </w:tc>
        <w:tc>
          <w:tcPr>
            <w:tcW w:w="42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4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7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Гидроизоляционные и пароизоляционные материалы толщиной более 0,2 миллиметра</w:t>
            </w:r>
          </w:p>
        </w:tc>
        <w:tc>
          <w:tcPr>
            <w:tcW w:w="42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4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7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Теплоизоляционные материалы</w:t>
            </w:r>
          </w:p>
        </w:tc>
        <w:tc>
          <w:tcPr>
            <w:tcW w:w="42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4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70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9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bl>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Примечания: 1. Знак "+" обозначает, что показатель необходимо применять.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Знак "-" обозначает, что показатель не применяется.</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28</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Область применения декоративно-отделочных, облицовочных материалов и покрытий полов на путях эвакуации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9"/>
        <w:gridCol w:w="1300"/>
        <w:gridCol w:w="1227"/>
        <w:gridCol w:w="1079"/>
        <w:gridCol w:w="1227"/>
        <w:gridCol w:w="1079"/>
      </w:tblGrid>
      <w:tr w:rsidR="00E1730C" w:rsidRPr="00E1730C" w:rsidTr="003F4F50">
        <w:tc>
          <w:tcPr>
            <w:tcW w:w="8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Класс (подкласс) функциональной пожарной опасности здания</w:t>
            </w:r>
          </w:p>
        </w:tc>
        <w:tc>
          <w:tcPr>
            <w:tcW w:w="63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Этажность и высота здания</w:t>
            </w:r>
          </w:p>
        </w:tc>
        <w:tc>
          <w:tcPr>
            <w:tcW w:w="2280" w:type="dxa"/>
            <w:gridSpan w:val="4"/>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Класс пожарной опасности материала, не более указанного</w:t>
            </w:r>
          </w:p>
        </w:tc>
      </w:tr>
      <w:tr w:rsidR="00E1730C" w:rsidRPr="00E1730C" w:rsidTr="003F4F50">
        <w:tc>
          <w:tcPr>
            <w:tcW w:w="8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63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1140" w:type="dxa"/>
            <w:gridSpan w:val="2"/>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для стен и потолков</w:t>
            </w:r>
          </w:p>
        </w:tc>
        <w:tc>
          <w:tcPr>
            <w:tcW w:w="1140" w:type="dxa"/>
            <w:gridSpan w:val="2"/>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для покрытия полов</w:t>
            </w:r>
          </w:p>
        </w:tc>
      </w:tr>
      <w:tr w:rsidR="00E1730C" w:rsidRPr="00E1730C" w:rsidTr="003F4F50">
        <w:tc>
          <w:tcPr>
            <w:tcW w:w="8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63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Вестибюли, лестничные клетки, лифтовые холлы</w:t>
            </w:r>
          </w:p>
        </w:tc>
        <w:tc>
          <w:tcPr>
            <w:tcW w:w="5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Общие коридоры, холлы, фойе</w:t>
            </w: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Вестибюли, лестничные клетки, лифтовые холлы</w:t>
            </w:r>
          </w:p>
        </w:tc>
        <w:tc>
          <w:tcPr>
            <w:tcW w:w="5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Общие коридоры, холлы, фойе</w:t>
            </w:r>
          </w:p>
        </w:tc>
      </w:tr>
      <w:tr w:rsidR="00E1730C" w:rsidRPr="00E1730C" w:rsidTr="003F4F50">
        <w:tc>
          <w:tcPr>
            <w:tcW w:w="8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Ф1.2; Ф1.3; Ф2.3; Ф2.4; Ф3.1; Ф3.2; Ф3.6; Ф4.2; Ф4.3; Ф4.4; Ф5.1; Ф5.2; Ф5.3</w:t>
            </w:r>
          </w:p>
        </w:tc>
        <w:tc>
          <w:tcPr>
            <w:tcW w:w="63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более 9 этажей или не более 28 метров</w:t>
            </w: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КМ2</w:t>
            </w:r>
          </w:p>
        </w:tc>
        <w:tc>
          <w:tcPr>
            <w:tcW w:w="5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КМ3</w:t>
            </w: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КМ3</w:t>
            </w:r>
          </w:p>
        </w:tc>
        <w:tc>
          <w:tcPr>
            <w:tcW w:w="5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КМ4</w:t>
            </w:r>
          </w:p>
        </w:tc>
      </w:tr>
      <w:tr w:rsidR="00E1730C" w:rsidRPr="00E1730C" w:rsidTr="003F4F50">
        <w:tc>
          <w:tcPr>
            <w:tcW w:w="8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63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9, но не более 17 этажей или более 28, но не более 50 метров</w:t>
            </w: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КМ1</w:t>
            </w:r>
          </w:p>
        </w:tc>
        <w:tc>
          <w:tcPr>
            <w:tcW w:w="5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КМ2</w:t>
            </w: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КМ2</w:t>
            </w:r>
          </w:p>
        </w:tc>
        <w:tc>
          <w:tcPr>
            <w:tcW w:w="5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КМ3</w:t>
            </w:r>
          </w:p>
        </w:tc>
      </w:tr>
      <w:tr w:rsidR="00E1730C" w:rsidRPr="00E1730C" w:rsidTr="003F4F50">
        <w:tc>
          <w:tcPr>
            <w:tcW w:w="8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63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17 этажей или более 50 метров</w:t>
            </w: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КМ0</w:t>
            </w:r>
          </w:p>
        </w:tc>
        <w:tc>
          <w:tcPr>
            <w:tcW w:w="5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КМ1</w:t>
            </w: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КМ1</w:t>
            </w:r>
          </w:p>
        </w:tc>
        <w:tc>
          <w:tcPr>
            <w:tcW w:w="5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КМ2</w:t>
            </w:r>
          </w:p>
        </w:tc>
      </w:tr>
      <w:tr w:rsidR="00E1730C" w:rsidRPr="00E1730C" w:rsidTr="003F4F50">
        <w:tc>
          <w:tcPr>
            <w:tcW w:w="82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Ф1.1; Ф2.1; Ф2.2; Ф3.3; Ф3.4; Ф3.5; Ф4.1</w:t>
            </w:r>
          </w:p>
        </w:tc>
        <w:tc>
          <w:tcPr>
            <w:tcW w:w="63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вне зависимости от этажности и высоты</w:t>
            </w: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КМ0</w:t>
            </w:r>
          </w:p>
        </w:tc>
        <w:tc>
          <w:tcPr>
            <w:tcW w:w="5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КМ1</w:t>
            </w: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КМ1</w:t>
            </w:r>
          </w:p>
        </w:tc>
        <w:tc>
          <w:tcPr>
            <w:tcW w:w="54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КМ2</w:t>
            </w:r>
          </w:p>
        </w:tc>
      </w:tr>
    </w:tbl>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29</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Область применения декоративно-отделочных, облицовочных материалов и покрытий полов в зальных помещениях, за исключением покрытий полов спортивных арен спортивных сооружений и полов танцевальных залов</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 ред. Федерального закона от 10.07.2012 N 117-ФЗ)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9"/>
        <w:gridCol w:w="1362"/>
        <w:gridCol w:w="954"/>
        <w:gridCol w:w="1019"/>
      </w:tblGrid>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Класс (подкласс) функциональной пожарной опасности здания</w:t>
            </w:r>
          </w:p>
        </w:tc>
        <w:tc>
          <w:tcPr>
            <w:tcW w:w="8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Вместимость зальных помещений, человек</w:t>
            </w:r>
          </w:p>
        </w:tc>
        <w:tc>
          <w:tcPr>
            <w:tcW w:w="1770" w:type="dxa"/>
            <w:gridSpan w:val="2"/>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Класс материала, не более указанного</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8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87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для стен и потолков</w:t>
            </w:r>
          </w:p>
        </w:tc>
        <w:tc>
          <w:tcPr>
            <w:tcW w:w="88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для покрытий полов</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 xml:space="preserve">Ф1.2; Ф2.3; Ф2.4; Ф3.1; </w:t>
            </w:r>
            <w:r w:rsidRPr="00E1730C">
              <w:rPr>
                <w:rFonts w:eastAsia="Times New Roman" w:cstheme="minorHAnsi"/>
                <w:color w:val="000000" w:themeColor="text1"/>
                <w:sz w:val="24"/>
                <w:szCs w:val="24"/>
                <w:lang w:eastAsia="ru-RU"/>
              </w:rPr>
              <w:lastRenderedPageBreak/>
              <w:t>Ф3.2; Ф3.6; Ф4.2; Ф4.3; Ф4.4; Ф5.1</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lastRenderedPageBreak/>
              <w:t>более 800</w:t>
            </w:r>
          </w:p>
        </w:tc>
        <w:tc>
          <w:tcPr>
            <w:tcW w:w="87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КМ0</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КМ2</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300, но не более 800</w:t>
            </w:r>
          </w:p>
        </w:tc>
        <w:tc>
          <w:tcPr>
            <w:tcW w:w="87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КМ1</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КМ2</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50, но не более 300</w:t>
            </w:r>
          </w:p>
        </w:tc>
        <w:tc>
          <w:tcPr>
            <w:tcW w:w="87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КМ2</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КМ3</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более 50</w:t>
            </w:r>
          </w:p>
        </w:tc>
        <w:tc>
          <w:tcPr>
            <w:tcW w:w="87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КМ3</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КМ4</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Ф1.1; Ф2.1; Ф2.2; Ф3.3; Ф3.4; Ф3.5; Ф4.1</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300</w:t>
            </w:r>
          </w:p>
        </w:tc>
        <w:tc>
          <w:tcPr>
            <w:tcW w:w="87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КМ0</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КМ2</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более 15, но не более 300</w:t>
            </w:r>
          </w:p>
        </w:tc>
        <w:tc>
          <w:tcPr>
            <w:tcW w:w="87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КМ1</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КМ2</w:t>
            </w:r>
          </w:p>
        </w:tc>
      </w:tr>
      <w:tr w:rsidR="00E1730C" w:rsidRPr="00E1730C" w:rsidTr="003F4F50">
        <w:tc>
          <w:tcPr>
            <w:tcW w:w="10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не более 15</w:t>
            </w:r>
          </w:p>
        </w:tc>
        <w:tc>
          <w:tcPr>
            <w:tcW w:w="87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КМ3</w:t>
            </w:r>
          </w:p>
        </w:tc>
        <w:tc>
          <w:tcPr>
            <w:tcW w:w="88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КМ4</w:t>
            </w:r>
          </w:p>
        </w:tc>
      </w:tr>
    </w:tbl>
    <w:p w:rsidR="003F4F50" w:rsidRPr="00E1730C" w:rsidRDefault="003F4F50" w:rsidP="00E1730C">
      <w:pPr>
        <w:shd w:val="clear" w:color="auto" w:fill="FFFFFF"/>
        <w:spacing w:before="120" w:after="120" w:line="240" w:lineRule="auto"/>
        <w:jc w:val="right"/>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Таблица 30</w:t>
      </w:r>
    </w:p>
    <w:p w:rsidR="003F4F50" w:rsidRPr="00E1730C" w:rsidRDefault="003F4F50" w:rsidP="00E1730C">
      <w:pPr>
        <w:shd w:val="clear" w:color="auto" w:fill="FFFFFF"/>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П</w:t>
      </w:r>
      <w:r w:rsidRPr="00E1730C">
        <w:rPr>
          <w:rFonts w:eastAsia="Times New Roman" w:cstheme="minorHAnsi"/>
          <w:b/>
          <w:bCs/>
          <w:color w:val="000000" w:themeColor="text1"/>
          <w:sz w:val="24"/>
          <w:szCs w:val="24"/>
          <w:lang w:eastAsia="ru-RU"/>
        </w:rPr>
        <w:lastRenderedPageBreak/>
        <w:t>еречень показателей, необходимых для оценки пожарной опасности текстильных и кожевенных материалов и для нормирования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16"/>
        <w:gridCol w:w="1015"/>
        <w:gridCol w:w="1836"/>
        <w:gridCol w:w="1436"/>
        <w:gridCol w:w="1475"/>
        <w:gridCol w:w="1114"/>
      </w:tblGrid>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Показатели пожарной опасности</w:t>
            </w:r>
          </w:p>
        </w:tc>
        <w:tc>
          <w:tcPr>
            <w:tcW w:w="2880" w:type="dxa"/>
            <w:gridSpan w:val="5"/>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Функциональное назначение</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p>
        </w:tc>
        <w:tc>
          <w:tcPr>
            <w:tcW w:w="42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Шторы и занавесы</w:t>
            </w:r>
          </w:p>
        </w:tc>
        <w:tc>
          <w:tcPr>
            <w:tcW w:w="76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Постельные принадлежности</w:t>
            </w: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Элементы мягкой мебели (в том числе кожевенные)</w:t>
            </w:r>
          </w:p>
        </w:tc>
        <w:tc>
          <w:tcPr>
            <w:tcW w:w="60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Специальная защитная одежда</w:t>
            </w:r>
          </w:p>
        </w:tc>
        <w:tc>
          <w:tcPr>
            <w:tcW w:w="480"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b/>
                <w:bCs/>
                <w:color w:val="000000" w:themeColor="text1"/>
                <w:sz w:val="24"/>
                <w:szCs w:val="24"/>
                <w:lang w:eastAsia="ru-RU"/>
              </w:rPr>
              <w:t>Ковровые покрытия</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Воспламеняемость</w:t>
            </w:r>
          </w:p>
        </w:tc>
        <w:tc>
          <w:tcPr>
            <w:tcW w:w="42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76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0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0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Устойчивость к воздействию теплового потока</w:t>
            </w:r>
          </w:p>
        </w:tc>
        <w:tc>
          <w:tcPr>
            <w:tcW w:w="42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76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0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0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Теплозащитная эффективность при воздействии пламени</w:t>
            </w:r>
          </w:p>
        </w:tc>
        <w:tc>
          <w:tcPr>
            <w:tcW w:w="42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76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0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0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Распространение пламени</w:t>
            </w:r>
          </w:p>
        </w:tc>
        <w:tc>
          <w:tcPr>
            <w:tcW w:w="42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76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0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0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Показатель токсичности продуктов горения</w:t>
            </w:r>
          </w:p>
        </w:tc>
        <w:tc>
          <w:tcPr>
            <w:tcW w:w="42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76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0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0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r w:rsidR="00E1730C" w:rsidRPr="00E1730C" w:rsidTr="003F4F50">
        <w:tc>
          <w:tcPr>
            <w:tcW w:w="855" w:type="dxa"/>
            <w:shd w:val="clear" w:color="auto" w:fill="FFFFFF"/>
            <w:tcMar>
              <w:top w:w="0" w:type="dxa"/>
              <w:left w:w="0" w:type="dxa"/>
              <w:bottom w:w="0" w:type="dxa"/>
              <w:right w:w="0" w:type="dxa"/>
            </w:tcMar>
            <w:hideMark/>
          </w:tcPr>
          <w:p w:rsidR="003F4F50" w:rsidRPr="00E1730C" w:rsidRDefault="003F4F50" w:rsidP="00E1730C">
            <w:pPr>
              <w:spacing w:before="120" w:after="120" w:line="240" w:lineRule="auto"/>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Коэффициент дымообразования</w:t>
            </w:r>
          </w:p>
        </w:tc>
        <w:tc>
          <w:tcPr>
            <w:tcW w:w="42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765"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0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60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c>
          <w:tcPr>
            <w:tcW w:w="480" w:type="dxa"/>
            <w:shd w:val="clear" w:color="auto" w:fill="FFFFFF"/>
            <w:tcMar>
              <w:top w:w="0" w:type="dxa"/>
              <w:left w:w="0" w:type="dxa"/>
              <w:bottom w:w="0" w:type="dxa"/>
              <w:right w:w="0" w:type="dxa"/>
            </w:tcMar>
            <w:vAlign w:val="center"/>
            <w:hideMark/>
          </w:tcPr>
          <w:p w:rsidR="003F4F50" w:rsidRPr="00E1730C" w:rsidRDefault="003F4F50" w:rsidP="00E1730C">
            <w:pPr>
              <w:spacing w:before="120" w:after="120" w:line="240" w:lineRule="auto"/>
              <w:jc w:val="center"/>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w:t>
            </w:r>
          </w:p>
        </w:tc>
      </w:tr>
    </w:tbl>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Примечания: 1. Знак "+" обозначает, что показатель необходимо применять.</w:t>
      </w:r>
    </w:p>
    <w:p w:rsidR="003F4F50" w:rsidRPr="00E1730C" w:rsidRDefault="003F4F50" w:rsidP="00E1730C">
      <w:pPr>
        <w:shd w:val="clear" w:color="auto" w:fill="FFFFFF"/>
        <w:spacing w:before="120" w:after="120" w:line="240" w:lineRule="auto"/>
        <w:jc w:val="both"/>
        <w:rPr>
          <w:rFonts w:eastAsia="Times New Roman" w:cstheme="minorHAnsi"/>
          <w:color w:val="000000" w:themeColor="text1"/>
          <w:sz w:val="24"/>
          <w:szCs w:val="24"/>
          <w:lang w:eastAsia="ru-RU"/>
        </w:rPr>
      </w:pPr>
      <w:r w:rsidRPr="00E1730C">
        <w:rPr>
          <w:rFonts w:eastAsia="Times New Roman" w:cstheme="minorHAnsi"/>
          <w:color w:val="000000" w:themeColor="text1"/>
          <w:sz w:val="24"/>
          <w:szCs w:val="24"/>
          <w:lang w:eastAsia="ru-RU"/>
        </w:rPr>
        <w:t>2. Знак "-" обозначает, что показатель не применяется.</w:t>
      </w:r>
    </w:p>
    <w:p w:rsidR="00A7465D" w:rsidRPr="00E1730C" w:rsidRDefault="00A7465D" w:rsidP="00E1730C">
      <w:pPr>
        <w:spacing w:before="120" w:after="120" w:line="240" w:lineRule="auto"/>
        <w:rPr>
          <w:rFonts w:cstheme="minorHAnsi"/>
          <w:color w:val="000000" w:themeColor="text1"/>
          <w:sz w:val="24"/>
          <w:szCs w:val="24"/>
        </w:rPr>
      </w:pPr>
    </w:p>
    <w:sectPr w:rsidR="00A7465D" w:rsidRPr="00E1730C" w:rsidSect="00C42CC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F3A" w:rsidRDefault="00722F3A" w:rsidP="00F1619D">
      <w:pPr>
        <w:spacing w:after="0" w:line="240" w:lineRule="auto"/>
      </w:pPr>
      <w:r>
        <w:separator/>
      </w:r>
    </w:p>
  </w:endnote>
  <w:endnote w:type="continuationSeparator" w:id="0">
    <w:p w:rsidR="00722F3A" w:rsidRDefault="00722F3A" w:rsidP="00F1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19D" w:rsidRPr="00F1619D" w:rsidRDefault="00F1619D" w:rsidP="00F1619D">
    <w:pPr>
      <w:tabs>
        <w:tab w:val="center" w:pos="4677"/>
        <w:tab w:val="right" w:pos="9355"/>
      </w:tabs>
      <w:spacing w:after="0" w:line="240" w:lineRule="auto"/>
      <w:jc w:val="center"/>
      <w:rPr>
        <w:rFonts w:ascii="Times New Roman" w:eastAsia="Times New Roman" w:hAnsi="Times New Roman" w:cs="Times New Roman"/>
        <w:sz w:val="24"/>
        <w:szCs w:val="24"/>
        <w:lang w:eastAsia="x-none"/>
      </w:rPr>
    </w:pPr>
    <w:r w:rsidRPr="00F1619D">
      <w:rPr>
        <w:rFonts w:ascii="Times New Roman" w:eastAsia="Times New Roman" w:hAnsi="Times New Roman" w:cs="Times New Roman"/>
        <w:sz w:val="24"/>
        <w:szCs w:val="24"/>
        <w:lang w:val="en-US" w:eastAsia="x-none"/>
      </w:rPr>
      <w:t>prombez</w:t>
    </w:r>
    <w:r w:rsidRPr="00F1619D">
      <w:rPr>
        <w:rFonts w:ascii="Times New Roman" w:eastAsia="Times New Roman" w:hAnsi="Times New Roman" w:cs="Times New Roman"/>
        <w:sz w:val="24"/>
        <w:szCs w:val="24"/>
        <w:lang w:val="x-none" w:eastAsia="x-none"/>
      </w:rPr>
      <w:t>24.</w:t>
    </w:r>
    <w:r w:rsidRPr="00F1619D">
      <w:rPr>
        <w:rFonts w:ascii="Times New Roman" w:eastAsia="Times New Roman" w:hAnsi="Times New Roman" w:cs="Times New Roman"/>
        <w:sz w:val="24"/>
        <w:szCs w:val="24"/>
        <w:lang w:val="en-US" w:eastAsia="x-none"/>
      </w:rPr>
      <w:t>com</w:t>
    </w:r>
    <w:r w:rsidRPr="00F1619D">
      <w:rPr>
        <w:rFonts w:ascii="Times New Roman" w:eastAsia="Times New Roman" w:hAnsi="Times New Roman" w:cs="Times New Roman"/>
        <w:sz w:val="24"/>
        <w:szCs w:val="24"/>
        <w:lang w:val="x-none" w:eastAsia="x-none"/>
      </w:rPr>
      <w:t xml:space="preserve"> – </w:t>
    </w:r>
    <w:r w:rsidRPr="00F1619D">
      <w:rPr>
        <w:rFonts w:ascii="Times New Roman" w:eastAsia="Times New Roman" w:hAnsi="Times New Roman" w:cs="Times New Roman"/>
        <w:sz w:val="24"/>
        <w:szCs w:val="24"/>
        <w:lang w:eastAsia="x-none"/>
      </w:rPr>
      <w:t>бесплатная база НПА,</w:t>
    </w:r>
    <w:r w:rsidRPr="00F1619D">
      <w:rPr>
        <w:rFonts w:ascii="Times New Roman" w:eastAsia="Times New Roman" w:hAnsi="Times New Roman" w:cs="Times New Roman"/>
        <w:sz w:val="24"/>
        <w:szCs w:val="24"/>
        <w:lang w:val="x-none" w:eastAsia="x-none"/>
      </w:rPr>
      <w:t xml:space="preserve"> тесты и билеты онлайн</w:t>
    </w:r>
  </w:p>
  <w:p w:rsidR="00F1619D" w:rsidRDefault="00F161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F3A" w:rsidRDefault="00722F3A" w:rsidP="00F1619D">
      <w:pPr>
        <w:spacing w:after="0" w:line="240" w:lineRule="auto"/>
      </w:pPr>
      <w:r>
        <w:separator/>
      </w:r>
    </w:p>
  </w:footnote>
  <w:footnote w:type="continuationSeparator" w:id="0">
    <w:p w:rsidR="00722F3A" w:rsidRDefault="00722F3A" w:rsidP="00F16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71"/>
    <w:rsid w:val="003F4F50"/>
    <w:rsid w:val="005B0E71"/>
    <w:rsid w:val="00722F3A"/>
    <w:rsid w:val="007E5404"/>
    <w:rsid w:val="00A7465D"/>
    <w:rsid w:val="00C42CC3"/>
    <w:rsid w:val="00E1730C"/>
    <w:rsid w:val="00F1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752730-3CC1-4EE3-8D88-8F5AFBC1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F4F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F4F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4F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F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4F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4F5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F4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161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619D"/>
  </w:style>
  <w:style w:type="paragraph" w:styleId="a6">
    <w:name w:val="footer"/>
    <w:basedOn w:val="a"/>
    <w:link w:val="a7"/>
    <w:uiPriority w:val="99"/>
    <w:unhideWhenUsed/>
    <w:rsid w:val="00F161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6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0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42362</Words>
  <Characters>241469</Characters>
  <Application>Microsoft Office Word</Application>
  <DocSecurity>0</DocSecurity>
  <Lines>2012</Lines>
  <Paragraphs>566</Paragraphs>
  <ScaleCrop>false</ScaleCrop>
  <Company/>
  <LinksUpToDate>false</LinksUpToDate>
  <CharactersWithSpaces>283265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2021-07-21T19:43:00Z</dcterms:created>
  <dcterms:modified xsi:type="dcterms:W3CDTF">2021-10-23T17:05:00Z</dcterms:modified>
</cp:coreProperties>
</file>