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b/>
          <w:bCs/>
          <w:color w:val="000000" w:themeColor="text1"/>
          <w:sz w:val="24"/>
          <w:szCs w:val="24"/>
          <w:lang w:eastAsia="ru-RU"/>
        </w:rPr>
        <w:t>ФЕДЕРАЛЬНЫЙ ЗАКОН</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b/>
          <w:bCs/>
          <w:color w:val="000000" w:themeColor="text1"/>
          <w:sz w:val="24"/>
          <w:szCs w:val="24"/>
          <w:lang w:eastAsia="ru-RU"/>
        </w:rPr>
        <w:t>от 21 декабря 1994 г. N 68-ФЗ</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b/>
          <w:bCs/>
          <w:color w:val="000000" w:themeColor="text1"/>
          <w:sz w:val="24"/>
          <w:szCs w:val="24"/>
          <w:lang w:eastAsia="ru-RU"/>
        </w:rPr>
        <w:t>О ЗАЩИТЕ НАСЕЛЕНИЯ И ТЕРРИТОРИЙ ОТ ЧРЕЗВЫЧАЙНЫХ СИТУАЦИЙ ПРИРОДНОГО И ТЕХНОГЕННОГО ХАРАКТЕРА</w:t>
      </w:r>
    </w:p>
    <w:p w:rsidR="00C25C42" w:rsidRPr="0012200B" w:rsidRDefault="00C25C42" w:rsidP="0012200B">
      <w:pPr>
        <w:shd w:val="clear" w:color="auto" w:fill="FFFFFF"/>
        <w:spacing w:before="120" w:after="120" w:line="240" w:lineRule="auto"/>
        <w:jc w:val="right"/>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Принят</w:t>
      </w:r>
    </w:p>
    <w:p w:rsidR="00C25C42" w:rsidRPr="0012200B" w:rsidRDefault="00C25C42" w:rsidP="0012200B">
      <w:pPr>
        <w:shd w:val="clear" w:color="auto" w:fill="FFFFFF"/>
        <w:spacing w:before="120" w:after="120" w:line="240" w:lineRule="auto"/>
        <w:jc w:val="right"/>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Государственной Думой</w:t>
      </w:r>
    </w:p>
    <w:p w:rsidR="00C25C42" w:rsidRPr="0012200B" w:rsidRDefault="00C25C42" w:rsidP="0012200B">
      <w:pPr>
        <w:shd w:val="clear" w:color="auto" w:fill="FFFFFF"/>
        <w:spacing w:before="120" w:after="120" w:line="240" w:lineRule="auto"/>
        <w:jc w:val="right"/>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11 ноября 1994 года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30.12.2008 N 309-ФЗ)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I. ОБЩИЕ ПОЛОЖЕНИЯ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 Основные понятия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30.12.2008 N 309-ФЗ,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30.12.2008 N 309-ФЗ)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w:t>
      </w:r>
      <w:bookmarkStart w:id="0" w:name="_GoBack"/>
      <w:bookmarkEnd w:id="0"/>
      <w:r w:rsidRPr="0012200B">
        <w:rPr>
          <w:rFonts w:eastAsia="Times New Roman" w:cstheme="minorHAnsi"/>
          <w:color w:val="000000" w:themeColor="text1"/>
          <w:sz w:val="24"/>
          <w:szCs w:val="24"/>
          <w:lang w:eastAsia="ru-RU"/>
        </w:rPr>
        <w:t>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30.12.2008 N 309-ФЗ)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Зона чрезвычайной ситуации - это территория, на которой сложилась чрезвычайная ситуация.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w:t>
      </w:r>
      <w:r w:rsidRPr="0012200B">
        <w:rPr>
          <w:rFonts w:eastAsia="Times New Roman" w:cstheme="minorHAnsi"/>
          <w:color w:val="000000" w:themeColor="text1"/>
          <w:sz w:val="24"/>
          <w:szCs w:val="24"/>
          <w:lang w:eastAsia="ru-RU"/>
        </w:rPr>
        <w:lastRenderedPageBreak/>
        <w:t>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пятая введена Федеральным законом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шестая введена Федеральным законом от 01.04.2012 N 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седьмая введена Федеральным законом от 01.04.2012 N 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восьмая введена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девятая введена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десятая введена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одиннадцатая введена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w:t>
      </w:r>
      <w:r w:rsidRPr="0012200B">
        <w:rPr>
          <w:rFonts w:eastAsia="Times New Roman" w:cstheme="minorHAnsi"/>
          <w:color w:val="000000" w:themeColor="text1"/>
          <w:sz w:val="24"/>
          <w:szCs w:val="24"/>
          <w:lang w:eastAsia="ru-RU"/>
        </w:rPr>
        <w:lastRenderedPageBreak/>
        <w:t>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двенадцатая введена Федеральным законом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тринадцатая введена Федеральным законом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четырнадцатая введена Федеральным законом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пятнадцатая введена Федеральным законом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шестнадцатая введена Федеральным законом от 02.05.2015 N 119-ФЗ)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семнадцатая введена Федеральным законом от 30.12.2015 N 448-ФЗ)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 Правовое регулирование отношений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07.05.2009 N 84-ФЗ)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3. Цели настоящего Федерального закона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Целями настоящего Федерального закона являются: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предупреждение возникновения и развития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 снижение размеров ущерба и потерь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ликвидация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(абзац введен Федеральным законом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4. Единая государственная система предупреждения и ликвидации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вторая введена Федеральным законом от 02.05.2015 N 119-ФЗ)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Основными задачами единой государственной системы предупреждения и ликвидации чрезвычайных ситуаций являются: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сбор, обработка, обмен и выдача информации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 прогнозирование угрозы возникновения чрезвычайных ситуаций, оценка социально-экономических последствий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создание резервов финансовых и материальных ресурсов для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осуществление государственной экспертизы, государственного надзора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14.10.2014 N 307-ФЗ)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ликвидация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осуществление мероприятий по социальной защите населения, пострадавшего от чрезвычайных ситуаций, проведение гуманитарных акций;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реализация прав и обязанностей населения в области защиты от чрезвычайных ситуаций, а также лиц, непосредственно участвующих в их ликвидации;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постановлениями и распоряжениями Правительства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02.05.2015 N 119-ФЗ)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4.1. Функционирование органов управления и сил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02.05.2015 N 119-ФЗ)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Координационными органами единой государственной системы предупреждения и ликвидации чрезвычайных ситуаций являются: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2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2.1 введен Федеральным законом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подпунктом "а" пункта 2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2.2 введен Федеральным законом от 03.07.2019 N 159-ФЗ; в ред. Федерального закона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подпунктом "а" пункта 2 настоящей статьи) организует разработку федерального плана действий по предупреждению и ликвидации чрезвычайных ситуаций, а также принимает </w:t>
      </w:r>
      <w:r w:rsidRPr="0012200B">
        <w:rPr>
          <w:rFonts w:eastAsia="Times New Roman" w:cstheme="minorHAnsi"/>
          <w:color w:val="000000" w:themeColor="text1"/>
          <w:sz w:val="24"/>
          <w:szCs w:val="24"/>
          <w:lang w:eastAsia="ru-RU"/>
        </w:rPr>
        <w:lastRenderedPageBreak/>
        <w:t>решения об отнесении возникших чрезвычайных ситуаций к чрезвычайным ситуациям федерального или межрегионального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2.3 введен Федеральным законом от 03.07.2019 N 159-ФЗ; в ред. Федерального закона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4. Органами повседневного управления единой государственной системы предупреждения и ликвидации чрезвычайных ситуаций являются: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23.06.2020 N 185-ФЗ)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(п. 4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03.07.2019 N 159-ФЗ, от 23.06.2020 N 185-ФЗ)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"б"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"в" введен Федеральным законом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6. Органы управления и силы единой государственной системы предупреждения и ликвидации чрезвычайных ситуаций функционируют в режиме: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повседневной деятельности - при отсутствии угрозы возникновения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повышенной готовности - при угрозе возникновения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чрезвычайной ситуации - при возникновении и ликвидации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7.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местный уровень реагирования: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 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органов исполнительной власти субъекта Российской Федерации, оказавшихся в зоне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подпунктом "а" пункта 2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8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 установленные пунктами 8 и 9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11 введен Федеральным законом от 30.12.2015 N 448-ФЗ)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5. Определение границ зон чрезвычайных ситуаций и зон экстренного оповещения населения</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классификации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30.12.2015 N 448-ФЗ)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вторая введена Федеральным законом от 02.07.2013 N 158-ФЗ)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6. Гласность и информация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Федеральные органы государственной власти, органы государственной власти субъектов Российской Федерации,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Сокрытие,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7. Основные принципы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22.08.2004 N 122-ФЗ,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пятая введена Федеральным законом от 22.08.2004 N 122-ФЗ)</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8. Полномочия Президента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Президент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вводит при чрезвычайных ситуациях в соответствии со статьями 56 и 88 Конституции Российской Федерации при обстоятельствах и в порядке, предусмотренных федеральным конституционным законом, на территории Российской Федерации или в отдельных ее местностях чрезвычайное положение;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9. Полномочия Федерального Собрания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Федеральное Собрание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обеспечивает единообразие в законодательном регулировании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утверждает бюджетные ассигнования на финансирование деятельности и мероприятий в указанной области;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проводит парламентские слушания по вопросам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10. Полномочия Правительства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Правительство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издает на основании и во исполнение Конституции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"а.1" введен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"а.2" введен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организует проведение научных исследований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w:t>
      </w:r>
      <w:r w:rsidRPr="0012200B">
        <w:rPr>
          <w:rFonts w:eastAsia="Times New Roman" w:cstheme="minorHAnsi"/>
          <w:color w:val="000000" w:themeColor="text1"/>
          <w:sz w:val="24"/>
          <w:szCs w:val="24"/>
          <w:lang w:eastAsia="ru-RU"/>
        </w:rPr>
        <w:lastRenderedPageBreak/>
        <w:t>осуществляет руководство единой государственной системой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порядок использования указанных резервов;</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"ж" в ред. Федерального закона от 29.12.2010 N 442-ФЗ)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 обеспечивает защиту населения и территорий от чрезвычайных ситуаций федерального характера,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22.08.2004 N 122-ФЗ, от 03.08.2018 N 320-ФЗ)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 определяет порядок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"и" в ред. Федерального закона от 27.07.2010 N 223-ФЗ)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 определяет порядок сбора информации в области защиты населения и территорий от чрезвычайных ситуаций, порядок обмена указанной информацией между исполнительными органами государственной власти, а также органами управления, специально уполномоченными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 определяет порядок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"л" введен Федеральным законом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м) принимает решения об оказании единовременной материальной помощи,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 включая определение случаев оказания единовременной материальной помощи, финансовой помощи и выплаты единовременных пособий гражданам Российской Федерации, а также определение круга лиц, которым указанная помощь будет оказана и указанные выплаты будут осуществлены;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"м"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 определяет порядок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"н" введен Федеральным законом от 29.12.2010 N 442-ФЗ)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 утратил силу. - Федеральный закон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п)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"п" введен Федеральным законом от 14.10.2014 N 307-ФЗ)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 устанавливает порядок разработки критериев отнесения объектов всех форм собственности к критически важным объектам и потенциально опасным объектам, порядок формирования и утверждения перечня критически важных объектов и перечня потенциально опасных объектов, порядок разработки и формы паспорта безопасности критически важных объектов и потенциально опасных объектов,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"р" введен Федеральным законом от 08.03.2015 N 38-ФЗ;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с) устанавливает порядок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"с" введен Федеральным законом от 23.06.2016 N 218-ФЗ)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 Органы государственной власти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"б" в ред. Федерального закона от 30.12.2015 N 448-ФЗ)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осуществляют информирование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"г" в ред. Федерального закона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 осуществляют финансирование мероприятий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ж) создают резервы финансовых и материальных ресурсов для ликвидации чрезвычайных ситуаций межмуниципального и 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 содействуют устойчивому функционированию организаций в чрезвычайных ситуациях межмуниципального и 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 утратил силу. - Федеральный закон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"к" введен Федеральным законом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"л" введен Федеральным законом от 28.12.2010 N 412-ФЗ)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"м"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 устанавливают региональный уровень реагирования в порядке, установленном пунктом 8 статьи 4.1 настоящего Федерального закона;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"н" введен Федеральным законом от 01.04.2012 N 23-ФЗ; в ред. Федеральных законов от 15.02.2016 N 31-ФЗ,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 осуществляют создание системы обеспечения вызова экстренных оперативных служб по единому номеру "112", обеспечивают ее эксплуатацию и развитие;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"о" введен Федеральным законом от 11.02.2013 N 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создают и поддерживают в постоянной готовности системы оповещения и информирования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"п" введен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"р" введен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с)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 установленного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(пп. "с" введен Федеральным законом от 14.10.2014 N 307-ФЗ)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т) разрабатывают и утверждают планы действий по предупреждению и ликвидации чрезвычайных ситуаций на территории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"т" введен Федеральным законом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"у" введен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"ф" введен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1.1 введен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Органы местного самоуправления самостоятельно:</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"а" в ред. Федерального закона от 30.12.2015 N 448-ФЗ)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"б" 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осуществляют информирование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"в" в ред. Федерального закона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осуществляют финансирование мероприятий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создают резервы финансовых и материальных ресурсов для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ж) содействуют устойчивому функционированию организаций в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"и" введен Федеральным законом от 01.04.2012 N 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 устанавливают местный уровень реагирования в порядке, установленном пунктом 8 статьи 4.1 настоящего Федерального закона;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"к" введен Федеральным законом от 01.04.2012 N 23-ФЗ; в ред. Федерального закона от 15.02.2016 N 31-ФЗ)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 участвуют в создании, эксплуатации и развитии системы обеспечения вызова экстренных оперативных служб по единому номеру "112";</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"л" введен Федеральным законом от 11.02.2013 N 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м) создают и поддерживают в постоянной готовности муниципальные системы оповещения и информирования населения о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"м" введен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"н" введен Федеральным законом от 02.07.2013 N 158-ФЗ)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"о" введен Федеральным законом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2.1 введен Федеральным законом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3 введен Федеральным законом от 22.08.2004 N 122-ФЗ; в ред. Федерального закона от 02.05.2015 N 119-ФЗ)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(введена Федеральным законом от 03.08.2018 N 320-ФЗ)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1. В целях организации возмещения ущерба, причиненного жилым домам, квартирам, иным видам жилых помещений, определенных Жилищным кодексом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Закона Российской Федерации от 27 ноября 1992 года N 4015-1 "Об организации страхового дела в Российской Федерации" и иных нормативных правовых актов.</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Программа предусматривает:</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срок действия договора страхования жилого помещения, который не может составлять менее одного года;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абзацем вторым подпункта "в" настоящего пункта, размера (доли) участия страховщика в возмещении ущерба в соответствии с абзацем вторым подпункта "б" пункта 5 настоящей статьи и максимального размера подлежащего возмещению ущерба;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w:t>
      </w:r>
      <w:r w:rsidRPr="0012200B">
        <w:rPr>
          <w:rFonts w:eastAsia="Times New Roman" w:cstheme="minorHAnsi"/>
          <w:color w:val="000000" w:themeColor="text1"/>
          <w:sz w:val="24"/>
          <w:szCs w:val="24"/>
          <w:lang w:eastAsia="ru-RU"/>
        </w:rPr>
        <w:lastRenderedPageBreak/>
        <w:t>предложения) страхователем, а также предоставления страхователю подписанного страховщиком договора страхования жилого помещения;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к) порядок и сроки возмещения ущерба в случае утраты (гибели) или повреждения жилого помещения;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3. Методика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5. Возмещение ущерба, причиненного застрахованному в рамках программы жилому помещению, осуществляется: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в случае утраты (гибели) жилого помещения в результате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порядке, определенных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в случае наступления иных рисков, предусмотренных программой в соответствии с абзацем третьим подпункта "в" пункта 2 настоящей статьи: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6. Порядок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пунктом 3.2 статьи 3 Закона Российской Федерации от 27 ноября 1992 года N 4015-1 "Об организации страхового дела 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11. Порядок и условия проведения экспертизы жилого помещения, которому причинен ущерб, методика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(введена Федеральным законом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III. ГОСУДАРСТВЕННОЕ УПРАВЛЕНИЕ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 Указанный федеральный орган вправе создавать подведомственные ему территориальные органы.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13. Обязанности федеральных органов исполнительной власти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Федеральные органы исполнительной власти: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по отношению к подведомственным организациям: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по отношению к иным организациям, входящим в состав отрасли: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3.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5. Федеральные органы исполнительной власти,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01.04.2012 N 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w:t>
      </w:r>
      <w:r w:rsidRPr="0012200B">
        <w:rPr>
          <w:rFonts w:eastAsia="Times New Roman" w:cstheme="minorHAnsi"/>
          <w:color w:val="000000" w:themeColor="text1"/>
          <w:sz w:val="24"/>
          <w:szCs w:val="24"/>
          <w:lang w:eastAsia="ru-RU"/>
        </w:rPr>
        <w:lastRenderedPageBreak/>
        <w:t>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6 введен Федеральным законом от 03.07.2019 N 159-ФЗ)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14. Обязанности организаций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Организации обязаны: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28.10.2002 N 129-ФЗ, от 30.12.2015 N 448-ФЗ)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"г" в ред. Федерального закона от 28.12.2013 N 404-ФЗ)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ж) создавать резервы финансовых и материальных ресурсов для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з)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(пп. "и" введен Федеральным законом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w:t>
      </w:r>
      <w:r w:rsidRPr="0012200B">
        <w:rPr>
          <w:rFonts w:eastAsia="Times New Roman" w:cstheme="minorHAnsi"/>
          <w:color w:val="000000" w:themeColor="text1"/>
          <w:sz w:val="24"/>
          <w:szCs w:val="24"/>
          <w:lang w:eastAsia="ru-RU"/>
        </w:rPr>
        <w:lastRenderedPageBreak/>
        <w:t>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вторая введена Федеральным законом от 01.04.2012 N 23-ФЗ)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Руководитель организации, на территории которой может возникнуть или возникла чрезвычайная ситуация,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третья введена Федеральным законом от 01.04.2012 N 23-ФЗ)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15. Участие общественных объединений в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16. Привлечение Вооруженных Сил Российской Федерации, других войск и воинских формирований для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17. Применение сил и средств органов внутренних дел Российской Федерации при ликвидации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30.10.2007 N 241-ФЗ)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30.10.2007 N 241-ФЗ)</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IV. ПРАВА И ОБЯЗАННОСТИ ГРАЖДАН РОССИЙСКОЙ ФЕДЕРАЦИИ В ОБЛАСТИ ЗАЩИТЫ НАСЕЛЕНИЯ И ТЕРРИТОРИЙ ОТ ЧРЕЗВЫЧАЙНЫХ СИТУАЦИЙ И СОЦИАЛЬНАЯ ЗАЩИТА ПОСТРАДАВШИХ</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18. Права граждан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1. Граждане Российской Федерации имеют право:</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защиту жизни, здоровья и личного имущества в случае возникновения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08.03.2015 N 38-ФЗ)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участвовать в установленном порядке в мероприятиях по предупреждению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возмещение ущерба, причиненного их здоровью и имуществу вследствие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медицинское обслуживание, компенсации и социальные гарантии за проживание и работу в зонах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на получение бесплатной юридической помощи в соответствии с законодательством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(абзац введен Федеральным законом от 21.07.2014 N 271-ФЗ)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19. Обязанности граждан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Граждане Российской Федерации обязаны:</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 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25.11.2009 N 267-ФЗ,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01.04.2020 N 98-ФЗ)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при необходимости оказывать содействие в проведении аварийно-спасательных и других неотложных работ.</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V. ПОДГОТОВКА НАСЕЛЕНИЯ В ОБЛАСТИ ЗАЩИТЫ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20. Подготовка населения в области защиты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04.12.2006 N 206-ФЗ)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Порядок подготовки населения в области защиты от чрезвычайных ситуаций определяется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02.07.2013 N 185-ФЗ, от 30.12.2015 N 448-ФЗ)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(часть четвертая в ред. Федерального закона от 30.12.2015 N 448-ФЗ)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21. Пропаганда знаний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w:t>
      </w:r>
      <w:r w:rsidRPr="0012200B">
        <w:rPr>
          <w:rFonts w:eastAsia="Times New Roman" w:cstheme="minorHAnsi"/>
          <w:color w:val="000000" w:themeColor="text1"/>
          <w:sz w:val="24"/>
          <w:szCs w:val="24"/>
          <w:lang w:eastAsia="ru-RU"/>
        </w:rPr>
        <w:lastRenderedPageBreak/>
        <w:t>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19.05.2010 N 91-ФЗ)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04.12.2006 N 206-ФЗ, от 19.05.2010 N 91-ФЗ)</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VI. ПОРЯДОК ФИНАНСОВОГО И МАТЕРИАЛЬНОГО ОБЕСПЕЧЕНИЯ МЕРОПРИЯТИЙ ПО ЗАЩИТЕ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22. Финансирование целевых программ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w:t>
      </w:r>
      <w:r w:rsidRPr="0012200B">
        <w:rPr>
          <w:rFonts w:eastAsia="Times New Roman" w:cstheme="minorHAnsi"/>
          <w:color w:val="000000" w:themeColor="text1"/>
          <w:sz w:val="24"/>
          <w:szCs w:val="24"/>
          <w:lang w:eastAsia="ru-RU"/>
        </w:rPr>
        <w:lastRenderedPageBreak/>
        <w:t>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24. Финансовое обеспечение предупреждения и ликвидации последствий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22.08.2004 N 122-ФЗ)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Федеральных законов от 29.12.2010 N 442-ФЗ,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w:t>
      </w:r>
      <w:r w:rsidRPr="0012200B">
        <w:rPr>
          <w:rFonts w:eastAsia="Times New Roman" w:cstheme="minorHAnsi"/>
          <w:color w:val="000000" w:themeColor="text1"/>
          <w:sz w:val="24"/>
          <w:szCs w:val="24"/>
          <w:lang w:eastAsia="ru-RU"/>
        </w:rPr>
        <w:lastRenderedPageBreak/>
        <w:t>указанные цели может обеспечиваться за счет средств федерального бюджета в порядке, установленном Правительством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 1.1 введен Федеральным законом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25. Создание и использование резервов финансовых и материальных ресурсов для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03.07.2019 N 159-ФЗ)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(в ред. Федеральных законов от 22.08.2004 N 122-ФЗ, от 03.07.2019 N 159-ФЗ)</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VII. ГОСУДАРСТВЕННАЯ ЭКСПЕРТИЗА И ГОСУДАРСТВЕННЫЙ НАДЗОР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14.10.2014 N 307-ФЗ)</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18.12.2006 N 232-ФЗ)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27. Государственный надзор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 ред. Федерального закона от 14.10.2014 N 307-ФЗ)</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Государственный надзор в области защиты населения и территорий от чрезвычайных ситуаций осуществляется в целях обеспечения соблюдения требований, установленных настоящим Федеральным законом,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в соответствии с задачами, возложенными на единую государственную систему предупреждения и ликвидации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lastRenderedPageBreak/>
        <w:t>К отношениям, связанным с осуществлением государственного надзора в области защиты населения и территорий от чрезвычайных ситуаций, организацией и проведением проверок,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28. Ответственность за нарушение законодательства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lastRenderedPageBreak/>
        <w:t>ГЛАВА VIII. МЕЖДУНАРОДНЫЕ ДОГОВОРЫ РОССИЙСКОЙ ФЕДЕРАЦИИ В ОБЛАСТИ ЗАЩИТЫ НАСЕЛЕНИЯ И ТЕРРИТОРИЙ ОТ ЧРЕЗВЫЧАЙНЫХ СИТУАЦИЙ</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29. Международные договоры 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rsidR="00C25C42" w:rsidRPr="0012200B" w:rsidRDefault="00C25C42" w:rsidP="0012200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2200B">
        <w:rPr>
          <w:rFonts w:eastAsia="Times New Roman" w:cstheme="minorHAnsi"/>
          <w:b/>
          <w:bCs/>
          <w:color w:val="000000" w:themeColor="text1"/>
          <w:kern w:val="36"/>
          <w:sz w:val="24"/>
          <w:szCs w:val="24"/>
          <w:lang w:eastAsia="ru-RU"/>
        </w:rPr>
        <w:t>ГЛАВА IX. ЗАКЛЮЧИТЕЛЬНЫЕ ПОЛОЖЕНИЯ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30. Вступление настоящего Федерального закона в силу</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Настоящий Федеральный закон вступает в силу со дня его официального опубликования.</w:t>
      </w:r>
    </w:p>
    <w:p w:rsidR="00C25C42" w:rsidRPr="0012200B" w:rsidRDefault="00C25C42" w:rsidP="0012200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2200B">
        <w:rPr>
          <w:rFonts w:eastAsia="Times New Roman" w:cstheme="minorHAnsi"/>
          <w:b/>
          <w:bCs/>
          <w:color w:val="000000" w:themeColor="text1"/>
          <w:sz w:val="24"/>
          <w:szCs w:val="24"/>
          <w:lang w:eastAsia="ru-RU"/>
        </w:rPr>
        <w:t>Статья 31. Приведение нормативных правовых актов в соответствие с настоящим Федеральным законом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Президент</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Российской Федерации</w:t>
      </w:r>
    </w:p>
    <w:p w:rsidR="00C25C42" w:rsidRPr="0012200B" w:rsidRDefault="00C25C42" w:rsidP="0012200B">
      <w:pPr>
        <w:shd w:val="clear" w:color="auto" w:fill="FFFFFF"/>
        <w:spacing w:before="120" w:after="120" w:line="240" w:lineRule="auto"/>
        <w:rPr>
          <w:rFonts w:eastAsia="Times New Roman" w:cstheme="minorHAnsi"/>
          <w:color w:val="000000" w:themeColor="text1"/>
          <w:sz w:val="24"/>
          <w:szCs w:val="24"/>
          <w:lang w:eastAsia="ru-RU"/>
        </w:rPr>
      </w:pPr>
      <w:r w:rsidRPr="0012200B">
        <w:rPr>
          <w:rFonts w:eastAsia="Times New Roman" w:cstheme="minorHAnsi"/>
          <w:color w:val="000000" w:themeColor="text1"/>
          <w:sz w:val="24"/>
          <w:szCs w:val="24"/>
          <w:lang w:eastAsia="ru-RU"/>
        </w:rPr>
        <w:t>Б. ЕЛЬЦИН</w:t>
      </w:r>
    </w:p>
    <w:p w:rsidR="00A7465D" w:rsidRPr="0012200B" w:rsidRDefault="00A7465D" w:rsidP="0012200B">
      <w:pPr>
        <w:spacing w:before="120" w:after="120" w:line="240" w:lineRule="auto"/>
        <w:rPr>
          <w:rFonts w:cstheme="minorHAnsi"/>
          <w:color w:val="000000" w:themeColor="text1"/>
          <w:sz w:val="24"/>
          <w:szCs w:val="24"/>
        </w:rPr>
      </w:pPr>
    </w:p>
    <w:sectPr w:rsidR="00A7465D" w:rsidRPr="0012200B" w:rsidSect="00C42CC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2E" w:rsidRDefault="00E3052E" w:rsidP="00661E4A">
      <w:pPr>
        <w:spacing w:after="0" w:line="240" w:lineRule="auto"/>
      </w:pPr>
      <w:r>
        <w:separator/>
      </w:r>
    </w:p>
  </w:endnote>
  <w:endnote w:type="continuationSeparator" w:id="0">
    <w:p w:rsidR="00E3052E" w:rsidRDefault="00E3052E" w:rsidP="0066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4A" w:rsidRPr="00661E4A" w:rsidRDefault="00661E4A" w:rsidP="00661E4A">
    <w:pPr>
      <w:pStyle w:val="a6"/>
      <w:jc w:val="center"/>
      <w:rPr>
        <w:rFonts w:ascii="Times New Roman" w:hAnsi="Times New Roman" w:cs="Times New Roman"/>
      </w:rPr>
    </w:pPr>
    <w:r w:rsidRPr="00661E4A">
      <w:rPr>
        <w:rFonts w:ascii="Times New Roman" w:hAnsi="Times New Roman" w:cs="Times New Roman"/>
        <w:lang w:val="en-US"/>
      </w:rPr>
      <w:t>prombez</w:t>
    </w:r>
    <w:r w:rsidRPr="00661E4A">
      <w:rPr>
        <w:rFonts w:ascii="Times New Roman" w:hAnsi="Times New Roman" w:cs="Times New Roman"/>
      </w:rPr>
      <w:t>24.</w:t>
    </w:r>
    <w:r w:rsidRPr="00661E4A">
      <w:rPr>
        <w:rFonts w:ascii="Times New Roman" w:hAnsi="Times New Roman" w:cs="Times New Roman"/>
        <w:lang w:val="en-US"/>
      </w:rPr>
      <w:t>com</w:t>
    </w:r>
    <w:r w:rsidRPr="00661E4A">
      <w:rPr>
        <w:rFonts w:ascii="Times New Roman" w:hAnsi="Times New Roman" w:cs="Times New Roman"/>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2E" w:rsidRDefault="00E3052E" w:rsidP="00661E4A">
      <w:pPr>
        <w:spacing w:after="0" w:line="240" w:lineRule="auto"/>
      </w:pPr>
      <w:r>
        <w:separator/>
      </w:r>
    </w:p>
  </w:footnote>
  <w:footnote w:type="continuationSeparator" w:id="0">
    <w:p w:rsidR="00E3052E" w:rsidRDefault="00E3052E" w:rsidP="00661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1"/>
    <w:rsid w:val="0012200B"/>
    <w:rsid w:val="005B0E71"/>
    <w:rsid w:val="00661E4A"/>
    <w:rsid w:val="009A66CF"/>
    <w:rsid w:val="00A7465D"/>
    <w:rsid w:val="00C25C42"/>
    <w:rsid w:val="00C42CC3"/>
    <w:rsid w:val="00E3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2730-3CC1-4EE3-8D88-8F5AFB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5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C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C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5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61E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1E4A"/>
  </w:style>
  <w:style w:type="paragraph" w:styleId="a6">
    <w:name w:val="footer"/>
    <w:basedOn w:val="a"/>
    <w:link w:val="a7"/>
    <w:uiPriority w:val="99"/>
    <w:unhideWhenUsed/>
    <w:rsid w:val="00661E4A"/>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66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13449</Words>
  <Characters>76662</Characters>
  <Application>Microsoft Office Word</Application>
  <DocSecurity>0</DocSecurity>
  <Lines>638</Lines>
  <Paragraphs>179</Paragraphs>
  <ScaleCrop>false</ScaleCrop>
  <Company/>
  <LinksUpToDate>false</LinksUpToDate>
  <CharactersWithSpaces>89932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2021-07-21T19:43:00Z</dcterms:created>
  <dcterms:modified xsi:type="dcterms:W3CDTF">2021-10-23T17:03:00Z</dcterms:modified>
</cp:coreProperties>
</file>