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F0" w:rsidRPr="0070582B" w:rsidRDefault="00575EF0" w:rsidP="0070582B">
      <w:pPr>
        <w:spacing w:before="120" w:after="120" w:line="240" w:lineRule="auto"/>
        <w:jc w:val="center"/>
        <w:rPr>
          <w:rFonts w:eastAsia="Times New Roman" w:cstheme="minorHAnsi"/>
          <w:color w:val="000000" w:themeColor="text1"/>
          <w:sz w:val="24"/>
          <w:szCs w:val="24"/>
          <w:lang w:eastAsia="ru-RU"/>
        </w:rPr>
      </w:pPr>
      <w:r w:rsidRPr="0070582B">
        <w:rPr>
          <w:rFonts w:eastAsia="Times New Roman" w:cstheme="minorHAnsi"/>
          <w:b/>
          <w:bCs/>
          <w:color w:val="000000" w:themeColor="text1"/>
          <w:sz w:val="24"/>
          <w:szCs w:val="24"/>
          <w:lang w:eastAsia="ru-RU"/>
        </w:rPr>
        <w:t>РОССИЙСКАЯ ФЕДЕРАЦИЯ</w:t>
      </w:r>
    </w:p>
    <w:p w:rsidR="00575EF0" w:rsidRPr="0070582B" w:rsidRDefault="00575EF0" w:rsidP="0070582B">
      <w:pPr>
        <w:spacing w:before="120" w:after="120" w:line="240" w:lineRule="auto"/>
        <w:jc w:val="center"/>
        <w:rPr>
          <w:rFonts w:eastAsia="Times New Roman" w:cstheme="minorHAnsi"/>
          <w:color w:val="000000" w:themeColor="text1"/>
          <w:sz w:val="24"/>
          <w:szCs w:val="24"/>
          <w:lang w:eastAsia="ru-RU"/>
        </w:rPr>
      </w:pPr>
      <w:r w:rsidRPr="0070582B">
        <w:rPr>
          <w:rFonts w:eastAsia="Times New Roman" w:cstheme="minorHAnsi"/>
          <w:b/>
          <w:bCs/>
          <w:color w:val="000000" w:themeColor="text1"/>
          <w:sz w:val="24"/>
          <w:szCs w:val="24"/>
          <w:lang w:eastAsia="ru-RU"/>
        </w:rPr>
        <w:t xml:space="preserve">ФЕДЕРАЛЬНЫЙ ЗАКОН </w:t>
      </w:r>
    </w:p>
    <w:p w:rsidR="00575EF0" w:rsidRPr="0070582B" w:rsidRDefault="00575EF0" w:rsidP="0070582B">
      <w:pPr>
        <w:spacing w:before="120" w:after="120" w:line="240" w:lineRule="auto"/>
        <w:jc w:val="center"/>
        <w:rPr>
          <w:rFonts w:eastAsia="Times New Roman" w:cstheme="minorHAnsi"/>
          <w:color w:val="000000" w:themeColor="text1"/>
          <w:sz w:val="24"/>
          <w:szCs w:val="24"/>
          <w:lang w:eastAsia="ru-RU"/>
        </w:rPr>
      </w:pPr>
      <w:r w:rsidRPr="0070582B">
        <w:rPr>
          <w:rFonts w:eastAsia="Times New Roman" w:cstheme="minorHAnsi"/>
          <w:b/>
          <w:bCs/>
          <w:color w:val="000000" w:themeColor="text1"/>
          <w:sz w:val="24"/>
          <w:szCs w:val="24"/>
          <w:lang w:eastAsia="ru-RU"/>
        </w:rPr>
        <w:t xml:space="preserve">О лицензировании отдельных видов деятельности </w:t>
      </w:r>
    </w:p>
    <w:p w:rsidR="00575EF0" w:rsidRPr="0070582B" w:rsidRDefault="00575EF0" w:rsidP="0070582B">
      <w:pPr>
        <w:spacing w:before="120" w:after="120" w:line="240" w:lineRule="auto"/>
        <w:jc w:val="center"/>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(с изменениями на 30 декабря 2015 года)</w:t>
      </w:r>
    </w:p>
    <w:p w:rsidR="00575EF0" w:rsidRPr="0070582B" w:rsidRDefault="00575EF0" w:rsidP="0070582B">
      <w:pPr>
        <w:spacing w:before="120" w:after="120" w:line="240" w:lineRule="auto"/>
        <w:jc w:val="center"/>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(редакция, действующая с 28 июня 2016 года) </w:t>
      </w:r>
    </w:p>
    <w:p w:rsidR="00575EF0" w:rsidRPr="0070582B" w:rsidRDefault="00575EF0" w:rsidP="0070582B">
      <w:pPr>
        <w:spacing w:before="120" w:after="120" w:line="240" w:lineRule="auto"/>
        <w:jc w:val="right"/>
        <w:rPr>
          <w:rFonts w:eastAsia="Times New Roman" w:cstheme="minorHAnsi"/>
          <w:color w:val="000000" w:themeColor="text1"/>
          <w:sz w:val="24"/>
          <w:szCs w:val="24"/>
          <w:lang w:eastAsia="ru-RU"/>
        </w:rPr>
      </w:pPr>
      <w:bookmarkStart w:id="0" w:name="_GoBack"/>
      <w:bookmarkEnd w:id="0"/>
      <w:r w:rsidRPr="0070582B">
        <w:rPr>
          <w:rFonts w:eastAsia="Times New Roman" w:cstheme="minorHAnsi"/>
          <w:color w:val="000000" w:themeColor="text1"/>
          <w:sz w:val="24"/>
          <w:szCs w:val="24"/>
          <w:lang w:eastAsia="ru-RU"/>
        </w:rPr>
        <w:t>Принят</w:t>
      </w:r>
    </w:p>
    <w:p w:rsidR="00575EF0" w:rsidRPr="0070582B" w:rsidRDefault="00575EF0" w:rsidP="0070582B">
      <w:pPr>
        <w:spacing w:before="120" w:after="120" w:line="240" w:lineRule="auto"/>
        <w:jc w:val="right"/>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Государственной Думой</w:t>
      </w:r>
    </w:p>
    <w:p w:rsidR="00575EF0" w:rsidRPr="0070582B" w:rsidRDefault="00575EF0" w:rsidP="0070582B">
      <w:pPr>
        <w:spacing w:before="120" w:after="120" w:line="240" w:lineRule="auto"/>
        <w:jc w:val="right"/>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22 апреля 2011 года</w:t>
      </w:r>
    </w:p>
    <w:p w:rsidR="00575EF0" w:rsidRPr="0070582B" w:rsidRDefault="00575EF0" w:rsidP="0070582B">
      <w:pPr>
        <w:spacing w:before="120" w:after="120" w:line="240" w:lineRule="auto"/>
        <w:jc w:val="right"/>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Одобрен</w:t>
      </w:r>
    </w:p>
    <w:p w:rsidR="00575EF0" w:rsidRPr="0070582B" w:rsidRDefault="00575EF0" w:rsidP="0070582B">
      <w:pPr>
        <w:spacing w:before="120" w:after="120" w:line="240" w:lineRule="auto"/>
        <w:jc w:val="right"/>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Советом Федерации</w:t>
      </w:r>
    </w:p>
    <w:p w:rsidR="00575EF0" w:rsidRPr="0070582B" w:rsidRDefault="00575EF0" w:rsidP="0070582B">
      <w:pPr>
        <w:spacing w:before="120" w:after="120" w:line="240" w:lineRule="auto"/>
        <w:jc w:val="right"/>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27 апреля 2011 года</w:t>
      </w:r>
    </w:p>
    <w:p w:rsidR="00575EF0" w:rsidRPr="0070582B" w:rsidRDefault="00575EF0" w:rsidP="0070582B">
      <w:pPr>
        <w:spacing w:before="120" w:after="120" w:line="240" w:lineRule="auto"/>
        <w:jc w:val="center"/>
        <w:outlineLvl w:val="0"/>
        <w:rPr>
          <w:rFonts w:eastAsia="Times New Roman" w:cstheme="minorHAnsi"/>
          <w:b/>
          <w:bCs/>
          <w:color w:val="000000" w:themeColor="text1"/>
          <w:kern w:val="36"/>
          <w:sz w:val="24"/>
          <w:szCs w:val="24"/>
          <w:lang w:eastAsia="ru-RU"/>
        </w:rPr>
      </w:pPr>
      <w:r w:rsidRPr="0070582B">
        <w:rPr>
          <w:rFonts w:eastAsia="Times New Roman" w:cstheme="minorHAnsi"/>
          <w:b/>
          <w:bCs/>
          <w:color w:val="000000" w:themeColor="text1"/>
          <w:kern w:val="36"/>
          <w:sz w:val="24"/>
          <w:szCs w:val="24"/>
          <w:lang w:eastAsia="ru-RU"/>
        </w:rPr>
        <w:t>Глава 1. Общие положения</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 Сфера применения настоящего Федерального закона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Положения настоящего Федерального закона не применяются к отношениям, связанным с осуществлением лицензирования: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использования атомной энергии;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производства и оборота этилового спирта, алкогольной и спиртосодержащей продукции;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деятельности, связанной с защитой государственной тайны;</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деятельности кредитных организаций;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деятельность по проведению организованных торгов;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 января 2013 года Федеральным законом от 21 ноября 2011 года N 327-ФЗ.)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видов профессиональной деятельности на рынке ценных бумаг;</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деятельности негосударственных пенсионных фондов по пенсионному обеспечению и пенсионному страхованию;</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10) клиринговой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11) страховой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12) космической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Федеральным законом от 13 июля 2015 года N 216-ФЗ)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репозитарной деятельности.</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(Пункт дополнительно включен Федеральным законом от 30. декабря 2015 года N 430-ФЗ)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(Абзац в редакции, введенной в действие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оказание услуг связи, телевизионное вещание и (или) радиовещание;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частная детективная (сыскная) деятельность и частная охранная деятельность;</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образовательная деятельность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 сентября 2013 года Федеральным законом от 2 июля 2013 года N 185-ФЗ.)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 предпринимательская деятельность по управлению многоквартирными домами;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с 1 сентября 2014 года Федеральным законом от 21 июля 2014 года N 255-ФЗ)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сбор, транспортирование, обработка, утилизация, обезвреживание, размещение отходов I-IV классов опасности.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с 1 июля 2015 года Федеральным законом от 29 декабря 2014 года N 458-ФЗ)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31 марта 2015 года Федеральным законом от 31 декабря 2014 года N 519-ФЗ)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30 июня 2015 года Федеральным законом от 29 июня 2015 года N 160-ФЗ)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Федеральным законом от 13 июля 2015 года N 213-ФЗ)</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lastRenderedPageBreak/>
        <w:t xml:space="preserve">Статья 2. Цели, задачи лицензирования отдельных видов деятельности и критерии определения лицензируемых видов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3. Основные понятия, используемые в настоящем Федеральном законе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Для целей настоящего Федерального закона используются следующие основные понятия: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 лицензирующие органы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 (пункт в </w:t>
      </w:r>
      <w:r w:rsidRPr="0070582B">
        <w:rPr>
          <w:rFonts w:eastAsia="Times New Roman" w:cstheme="minorHAnsi"/>
          <w:color w:val="000000" w:themeColor="text1"/>
          <w:sz w:val="24"/>
          <w:szCs w:val="24"/>
          <w:lang w:eastAsia="ru-RU"/>
        </w:rPr>
        <w:lastRenderedPageBreak/>
        <w:t>редакции, введенной в действие с 21 октября 2011 года Федеральным законом от 19 октября 2011 года N 283-ФЗ,);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лицензиат - юридическое лицо или индивидуальный предприниматель, имеющие лицензию;</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4. Основные принципы осуществления лицензирования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Основными принципами осуществления лицензирования являются: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обеспечение единства экономического пространства на территории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установление лицензируемых видов деятельности федеральным законом;</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установление федеральными законами единого порядка лицензирования отдельных видов деятельности на территории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соблюдение законности при осуществлении лицензирования.</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5. Полномочия Правительства Российской Федерации в области лицензирования и полномочия лицензирующих органов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К полномочиям Правительства Российской Федерации в области лицензирования относятся: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определение федеральных органов исполнительной власти, осуществляющих лицензирование конкретных видов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 xml:space="preserve">4) утверждение типовой формы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К полномочиям лицензирующих органов относятся: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осуществление лицензирования конкретных видов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проведение мониторинга эффективности лицензирования, подготовка и представление ежегодных докладов о лицензировании;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7. Права, обязанности и ответственность должностных лиц лицензирующих органов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проводить проверки соискателей лицензий и лицензиатов;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выдавать лицензиатам предписания об устранении выявленных нарушений лицензионных требований;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Должностные лица лицензирующих органов при осуществлении лицензирования обязаны:</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соблюдать законодательство Российской Федерации, права и законные интересы соискателей лицензий и лицензиатов.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w:t>
      </w:r>
      <w:r w:rsidRPr="0070582B">
        <w:rPr>
          <w:rFonts w:eastAsia="Times New Roman" w:cstheme="minorHAnsi"/>
          <w:color w:val="000000" w:themeColor="text1"/>
          <w:sz w:val="24"/>
          <w:szCs w:val="24"/>
          <w:lang w:eastAsia="ru-RU"/>
        </w:rPr>
        <w:lastRenderedPageBreak/>
        <w:t>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8. Лицензионные требования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частями 4_1 и  5 настоящей статьи.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25 июня 2012 года Федеральным законом от 25 июня 2012 года N 93-ФЗ.)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 сентября 2013 года Федеральным законом от 2 июля 2013 года N 185-ФЗ.)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иные требования, установленные федеральными законами.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25 июня 2012 года Федеральным законом от 25 июня 2012 года N 93-ФЗ.)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25 июня 2012 года Федеральным законом от 25 июня 2012 года N 93-ФЗ.)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4_1. При осуществлении деятельности, указанной в пункте 6 части 1 статьи 12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w:t>
      </w:r>
      <w:r w:rsidRPr="0070582B">
        <w:rPr>
          <w:rFonts w:eastAsia="Times New Roman" w:cstheme="minorHAnsi"/>
          <w:color w:val="000000" w:themeColor="text1"/>
          <w:sz w:val="24"/>
          <w:szCs w:val="24"/>
          <w:lang w:eastAsia="ru-RU"/>
        </w:rPr>
        <w:lastRenderedPageBreak/>
        <w:t xml:space="preserve">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(Часть дополнительно включена с 25 июня 2012 года Федеральным законом от 25 июня 2012 года N 93-ФЗ)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При осуществлении деятельности, указанной в пункте 38 части 1 статьи 12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9. Действие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Лицензия предоставляется на каждый вид деятельности, указанный в части 1 статьи 12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15 марта 2013 года Федеральным законом от 4 марта 2013 года N 22-ФЗ.)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Лицензия действует бессрочно.</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 </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10. Государственная пошлина за предоставление лицензии, переоформление лицензии, выдачу дубликата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 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Не допускается взимание лицензирующими органами с соискателей лицензий и лицензиатов платы за осуществление лицензирования.</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11. Финансовое обеспечение деятельности лицензирующих органов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Финансовое обеспечение деятельности лицензирующих органов, связанной с лицензированием, является расходным обязательством Российской Федерации. </w:t>
      </w:r>
    </w:p>
    <w:p w:rsidR="00575EF0" w:rsidRPr="0070582B" w:rsidRDefault="00575EF0" w:rsidP="0070582B">
      <w:pPr>
        <w:spacing w:before="120" w:after="120" w:line="240" w:lineRule="auto"/>
        <w:jc w:val="center"/>
        <w:outlineLvl w:val="0"/>
        <w:rPr>
          <w:rFonts w:eastAsia="Times New Roman" w:cstheme="minorHAnsi"/>
          <w:b/>
          <w:bCs/>
          <w:color w:val="000000" w:themeColor="text1"/>
          <w:kern w:val="36"/>
          <w:sz w:val="24"/>
          <w:szCs w:val="24"/>
          <w:lang w:eastAsia="ru-RU"/>
        </w:rPr>
      </w:pPr>
      <w:r w:rsidRPr="0070582B">
        <w:rPr>
          <w:rFonts w:eastAsia="Times New Roman" w:cstheme="minorHAnsi"/>
          <w:b/>
          <w:bCs/>
          <w:color w:val="000000" w:themeColor="text1"/>
          <w:kern w:val="36"/>
          <w:sz w:val="24"/>
          <w:szCs w:val="24"/>
          <w:lang w:eastAsia="ru-RU"/>
        </w:rPr>
        <w:t>Глава 2. Организация и осуществление лицензирования</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12. Перечень видов деятельности, на которые требуются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В соответствии с настоящим Федеральным законом лицензированию подлежат следующие виды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разработка и производство средств защиты конфиденциальной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деятельность по технической защите конфиденциальной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производство и реализация защищенной от подделок полиграфической продукции;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разработка, производство, испытание и ремонт авиационной техники;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разработка, производство, испытание, установка, монтаж, техническое обслуживание, ремонт, утилизация и реализация вооружения и военной техники;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(Пункт в редакции, введенной в действие с 30 июля 2012 года Федеральным законом от 28 июля 2012 года N 133-ФЗ.)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11) деятельность по хранению и уничтожению химического оружия;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12) эксплуатация взрывопожароопасных и химически опасных производственных объектов I, II и III классов опасности;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 июля 2013 года Федеральным законом от 4 марта 2013 года N 22-ФЗ.)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пункт утратил силу с 1 июля 2013 года - Федеральный закон от 4 марта 2013 года N 22-ФЗ;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14) деятельность по тушению пожаров в населенных пунктах, на производственных объектах и объектах инфраструктуры;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15 ноября 2014 года Федеральным законом от 14 октября 2014 года N 307-ФЗ.)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15) деятельность по монтажу, техническому обслуживанию и ремонту средств обеспечения пожарной безопасности зданий и сооружений;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16) производство лекарственных средств;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18) оборот наркотических средств, психотропных веществ и их прекурсоров, культивирование наркосодержащих растений;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20) деятельность по перевозкам внутренним водным транспортом, морским транспортом пассажиров;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21) деятельность по перевозкам внутренним водным транспортом, морским транспортом опасных грузов;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22) 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23) 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24)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25) деятельность по перевозкам железнодорожным транспортом пассажиров;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26) деятельность по перевозкам железнодорожным транспортом опасных грузов;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27) погрузочно-разгрузочная деятельность применительно к опасным грузам на железнодорожном транспорте;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28) погрузочно-разгрузочная деятельность применительно к опасным грузам на внутреннем водном транспорте, в морских портах;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30) деятельность по сбору, транспортированию, обработке, утилизации, обезвреживанию, размещению отходов I-IV классов опасности;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 июля 2015 года Федеральным законом от 29 декабря 2014 года N 458-ФЗ.)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31) деятельность по организации и проведению азартных игр в букмекерских конторах и тотализаторах;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32) частная охранная деятельность;</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33) частная детективная (сыскная) деятельность;</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34) заготовка, хранение, переработка и реализация лома черных металлов, цветных металлов;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35) оказание услуг по трудоустройству граждан Российской Федерации за пределами территории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36) оказание услуг связи;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37) телевизионное вещание и радиовещание;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40) образовательная деятельность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1 сентября 2013 года Федеральным законом от 2 июля 2013 года N 185-ФЗ.)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41) пункт утратил силу - Федеральный закон от 13 июля 2015 года N 216-ФЗ;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42)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43) производство маркшейдерских работ;</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44) работы по активному воздействию на гидрометеорологические и геофизические процессы и явления;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45)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47) фармацевтическая деятельность;</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48) деятельность по сохранению объектов культурного наследия (памятников истории и культуры) народов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49) деятельность по проведению экспертизы промышленной безопасности;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50) деятельность, связанная с обращением взрывчатых материалов промышленного назначения;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с 30 июля 2012 года Федеральным законом от 28 июля 2012 года N 133-ФЗ)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51) предпринимательская деятельность по управлению многоквартирными домами.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с 1 сентября 2014 года Федеральным законом от 21 июля 2014 года N 255-ФЗ)</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Примечание:</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Федеральным законом от 27 октября 2015 N 292-ФЗ с 1 января 2018 года часть 1 статьи 12 будет дополнена пунктом 52.</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идентификационный номер налогоплательщика, данные документа о постановке соискателя лицензии на учет в налоговом органе;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лицензируемый вид деятельности в соответствии с частью 1 статьи 12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с 1 января 2013 года Федеральным законом от 28 июля 2012 года N 133-ФЗ)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w:t>
      </w:r>
      <w:r w:rsidRPr="0070582B">
        <w:rPr>
          <w:rFonts w:eastAsia="Times New Roman" w:cstheme="minorHAnsi"/>
          <w:color w:val="000000" w:themeColor="text1"/>
          <w:sz w:val="24"/>
          <w:szCs w:val="24"/>
          <w:lang w:eastAsia="ru-RU"/>
        </w:rPr>
        <w:lastRenderedPageBreak/>
        <w:t xml:space="preserve">Федерального закона от 27 июля 2010 года N 210-ФЗ "Об организации предоставления государственных и муниципальных услуг".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дополнительно включен с 30 июля 2012 года Федеральным законом от 28 июля 2012 года N 133-ФЗ)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К заявлению о предоставлении лицензии прилагаются: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пункт утратил силу с 15 ноября 2014 года - Федеральный закон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(Пункт в редакции, введенной в действие с 30 июля 2012 года Федеральным законом от 28 июля 2012 года N 133-ФЗ.)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пункт утратил силу с 30 июля 2012 года - Федеральный закон от 28 июля 2012 года N 133-ФЗ;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опись прилагаемых документов.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Лицензирующий орган не вправе требовать от соискателя лицензии указывать в заявлении о предоставлении лицензии сведения, не предусмотренные частью 1 настоящей статьи, и представлять документы, не предусмотренные частью 3 настоящей статьи.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13 июля 2015 года N 263-ФЗ.)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13 июля 2015 года N 263-ФЗ.)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w:t>
      </w:r>
      <w:r w:rsidRPr="0070582B">
        <w:rPr>
          <w:rFonts w:eastAsia="Times New Roman" w:cstheme="minorHAnsi"/>
          <w:color w:val="000000" w:themeColor="text1"/>
          <w:sz w:val="24"/>
          <w:szCs w:val="24"/>
          <w:lang w:eastAsia="ru-RU"/>
        </w:rPr>
        <w:lastRenderedPageBreak/>
        <w:t xml:space="preserve">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13 июля 2015 года N 263-ФЗ.)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частью 8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прилагаемых к нему документов с мотивированным обоснованием причин возврата.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10. В случаях, предусмотренных частями 8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13 июля 2015 года N 263-ФЗ.)</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14. Порядок принятия решения о предоставлении лицензии или об отказе в предоставлении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статьей 19 настоящего Федерального закона, и принимает решение о предоставлении лицензии или об отказе в ее предоставлении.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Решение о предоставлении лицензии или об отказе в ее предоставлении оформляется приказом (распоряжением) лицензирующего органа.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 случае принятия лицензирующим органом решения о предоставлении лицензии она оформляется одновременно с приказом (распоряжением).</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Основанием отказа в предоставлении лицензии является: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установленное в ходе проверки несоответствие соискателя лицензии лицензионным требованиям;</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представление соискателем лицензии заявления о предоставлении лицензии на указанный в пункте 38 части 1 статьи 12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В приказ (распоряжение) лицензирующего органа о предоставлении лицензии и в лицензию включаются следующие сведения: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наименование лицензирующего органа;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идентификационный номер налогоплательщика;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лицензируемый вид деятельности с указанием выполняемых работ, оказываемых услуг, составляющих лицензируемый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номер и дата регистрации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номер и дата приказа (распоряжения) лицензирующего органа о предоставлении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 xml:space="preserve">1_1.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I-IV классов опасности и сама лицензия имеют приложение, в котором указываются виды отходов I-IV классов опасности и виды деятельности, соответствующие этим видам отходов.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1 июля 2015 года Федеральным законом от 29 декабря 2014 года N 458-ФЗ)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2. 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Правительством Российской Федерации (типовой форме).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 случае, предусмотренном частью 9 статьи 14 настоящего Федерального закона, лицензия направляется лицензиату в форме электронного документа, подписанного электронной подписью.</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В приказе (распоряжении) лицензирующего органа об отказе в предоставлении лицензии указываются сведения, предусмотренные пунктами 1-5 части 1 настоящей статьи, и мотивированное обоснование причин отказа в предоставлении лицензии.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16. Лицензионное дело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заявление соискателя лицензии о предоставлении лицензии, заявление лицензиата и прилагаемые к соответствующему заявлению документы;</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копия подписанной и зарегистрированной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выписки из решений суда об административном приостановлении деятельности лицензиата или аннулировании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копии уведомлений и других связанных с осуществлением лицензирования документов.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законом от 6 апреля 2011 года N 63-ФЗ "Об электронной подписи".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30 июля 2012 года Федеральным законом от 28 июля 2012 года N 133-ФЗ.)</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lastRenderedPageBreak/>
        <w:t xml:space="preserve">Статья 17. Порядок предоставления лицензирующим органом дубликата лицензии и копии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В случае порчи лицензии к заявлению о предоставлении дубликата лицензии прилагается испорченный бланк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18. Порядок переоформления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До переоформления лицензии в случаях, предусмотренных частью 1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частью 5 настоящей статьи, и (или) выполнения работ, оказания услуг, составляющих лицензируемый вид деятельности, но не указанных в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 xml:space="preserve">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13 июля 2015 года N 263-ФЗ.)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В случае реорганизации юридических лиц в форме слияния переоформление лицензии допускается в порядке, установленном частью 3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w:t>
      </w:r>
      <w:r w:rsidRPr="0070582B">
        <w:rPr>
          <w:rFonts w:eastAsia="Times New Roman" w:cstheme="minorHAnsi"/>
          <w:color w:val="000000" w:themeColor="text1"/>
          <w:sz w:val="24"/>
          <w:szCs w:val="24"/>
          <w:lang w:eastAsia="ru-RU"/>
        </w:rPr>
        <w:lastRenderedPageBreak/>
        <w:t>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15. В случаях, предусмотренных частями 12 и 14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статьей 19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17. Переоформление лицензии в случаях, предусмотренных частями 7 и 9 настоящей статьи,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18. В сроки, установленные частями 16 и 17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частями 2-6 статьи 14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19. Отказ в переоформлении лицензии осуществляется по основаниям, указанным в части 7 статьи 14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19. Порядок организации и осуществления лицензионного контроля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 xml:space="preserve">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2-10 настоящей статьи, а также федеральными законами, регулирующими осуществление видов деятельности в соответствии с частью 4 статьи 1 настоящего Федерального закона.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в редакции, введенной в действие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(Часть в редакции, введенной в действие с 15 ноября 2014 года Федеральным законом от 14 октября 2014 года N 307-ФЗ.)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 соответствии с частью 2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Предметом внеплановой выездной проверки соискателя лицензии или лицензиата в случаях, предусмотренных частями 7 и 9 статьи 18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 (часть дополнена с 1 августа 2011 года Федеральным законом от 18 июля 2011 года N 242-ФЗ).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В отношении лицензиата лицензирующим органом проводятся документарные проверки, плановые проверки и в соответствии с частью 10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пункте 2 части 10 настоящей статьи.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Предметом указанных в части 6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9. Основанием для включения плановой проверки лицензиата в ежегодный план проведения плановых проверок является: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истечение одного года со дня принятия решения о предоставлении лицензии или переоформлении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истечение трех лет со дня окончания последней плановой проверки лицензиата;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10. Внеплановая выездная проверка лицензиата проводится по следующим основаниям:</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истечение срока, на который было приостановлено действие лицензии в соответствии с частями 2 и 3 статьи 20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12. Внеплановая выездная проверка может быть проведена лицензирующим органом по основанию, указанному в пункте 2 части 10 настоящей статьи, после согласования в установленном порядке с органом прокуратуры по месту осуществления лицензируемого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Лицензирующий орган вправе проводить внеплановую выездную проверку по основанию, указанному в пункте 2 части 10 настоящей статьи, без направления предварительного уведомления лицензиату.</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25 июня 2012 года Федеральным законом от 25 июня 2012 года N 93-ФЗ)</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20. Порядок приостановления, возобновления, прекращения действия лицензии и аннулирования лицензии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Действие лицензии приостанавливается лицензирующим органом в следующих случаях: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пунктом 2 части 1 настоящей статьи).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В решении лицензирующего органа о приостановлении действия лицензии, оформленном и доведенном до сведения лицензиата в порядке, установленном частями 2, 5 и 9 статьи 14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Сведения о приостановлении действия лицензии вносятся в реестр лицензий.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6. Действие лицензии, приостановленное в случае, предусмотренном пунктом 1 части 1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Действие лицензии, приостановленное в случае, предусмотренном пунктом 2 части 1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Сведения о возобновлении действия лицензии вносятся в реестр лицензий.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12. Лицензия аннулируется по решению суда на основании рассмотрения заявления лицензирующего органа об аннулировании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представление лицензиатом в лицензирующий орган заявления о прекращении лицензируемого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наличие решения суда об аннулировании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16. Лицензирующий орган принимает решение о прекращении действия лицензии в течение десяти рабочих дней со дня получения: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заявления лицензиата о прекращении лицензируемого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выписки из вступившего в законную силу решения суда об аннулировании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статьей 14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статьей 15 настоящего Федерального закона, должны быть указаны следующие сведения: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даты внесения в реестр лицензий сведений о лицензиате;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номер и дата выдачи дубликата лицензии (в случае его выдачи);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3) основание и дата прекращения действия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основания и даты проведения проверок лицензиатов и реквизиты актов, составленных по результатам проведенных проверок;</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основания, даты вынесения решений лицензирующего органа о приостановлении, о возобновлении действия лицензий и реквизиты таких решений;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основания, даты вынесения решений суда об аннулировании лицензий и реквизиты таких решений;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иные установленные настоящим Федеральным законом сведения.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575EF0" w:rsidRPr="0070582B" w:rsidRDefault="00575EF0" w:rsidP="0070582B">
      <w:pPr>
        <w:spacing w:before="120" w:after="120" w:line="240" w:lineRule="auto"/>
        <w:jc w:val="center"/>
        <w:outlineLvl w:val="0"/>
        <w:rPr>
          <w:rFonts w:eastAsia="Times New Roman" w:cstheme="minorHAnsi"/>
          <w:b/>
          <w:bCs/>
          <w:color w:val="000000" w:themeColor="text1"/>
          <w:kern w:val="36"/>
          <w:sz w:val="24"/>
          <w:szCs w:val="24"/>
          <w:lang w:eastAsia="ru-RU"/>
        </w:rPr>
      </w:pPr>
      <w:r w:rsidRPr="0070582B">
        <w:rPr>
          <w:rFonts w:eastAsia="Times New Roman" w:cstheme="minorHAnsi"/>
          <w:b/>
          <w:bCs/>
          <w:color w:val="000000" w:themeColor="text1"/>
          <w:kern w:val="36"/>
          <w:sz w:val="24"/>
          <w:szCs w:val="24"/>
          <w:lang w:eastAsia="ru-RU"/>
        </w:rPr>
        <w:t xml:space="preserve">Глава 3. Заключительные положения и порядок вступления в силу настоящего Федерального закона </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22. Заключительные положения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Лицензирование видов деятельности, не указанных в части 1 статьи 12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части 2 статьи 1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Лицензии, предоставленные на виды деятельности, не указанные в части 1 статьи 12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части 2 статьи 1 настоящего Федерального закона.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Лицензии на указанные в части 1 статьи 12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 (часть в редакции, введенной в действие с 21 октября 2011 года Федеральным законом от 19 октября 2011 года N 283-ФЗ,).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статьей 18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пункте 17 части 1 статьи 12 настоящего Федерального закона производства и технического обслуживания медицинской техники.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(Часть в редакции, введенной в действие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Часть утратила силу с 15 ноября 2014 года - Федеральный закон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6_1.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15 ноября 2014 года Федеральным законом от 14 октября 2014 года N 307-ФЗ)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6_2.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пункте 15 части 1 статьи 12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15 ноября 2014 года Федеральным законом от 14 октября 2014 года N 307-ФЗ)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 (часть дополнительно включена с 1 августа 2011 года Федеральным законом от 18 июля 2011 года N 242-ФЗ).</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пунктом 34 части 1 статьи 12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 (часть дополнительно включена с 21 октября 2011 года Федеральным законом от 19 октября 2011 года N 283-ФЗ).</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Признать утратившими силу:</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 Федеральный закон от 8 августа 2001 года N 128-ФЗ "О лицензировании отдельных видов деятельности" (Собрание законодательства Российской Федерации, 2001, N 33, ст.3430);</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ст.1020);</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ст.1093);</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ст.4925);</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ст.169);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ст.805);</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ст.956);</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ст.5037);</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ст.4377);</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ст.1078);</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ст.2719);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ст.11);</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ст.3455);</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ст.5279);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ст.7);</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ст.834);</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ст.3748);</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ст.3749);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ст.3750);</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20) 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ст.5554);</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ст.6079);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22) 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ст.6247);</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ст.1944);</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ст.3413);</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ст.3604);</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ст.3616);</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ст.6227);</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28) статью 24 Федерального закона от 30 декабря 2008 года N 307-ФЗ "Об аудиторской деятельности" (Собрание законодательства Российской Федерации, 2009, N 1, ст.15);</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ст.17);</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w:t>
      </w:r>
      <w:r w:rsidRPr="0070582B">
        <w:rPr>
          <w:rFonts w:eastAsia="Times New Roman" w:cstheme="minorHAnsi"/>
          <w:color w:val="000000" w:themeColor="text1"/>
          <w:sz w:val="24"/>
          <w:szCs w:val="24"/>
          <w:lang w:eastAsia="ru-RU"/>
        </w:rPr>
        <w:lastRenderedPageBreak/>
        <w:t>прекурсоров наркотических средств и психотропных веществ" (Собрание законодательства Российской Федерации, 2009, N 29, ст.3614);</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31) статью 2 Федерального закона от 25 ноября 2009 года N 273-ФЗ "О внесении изменений в статью 3_2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ст.5723);</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32) статью 18 Федерального закона от 27 декабря 2009 года N 374-ФЗ "О внесении изменений в статью 45 части первой и в главу 25_3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ст.6450);</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ст.2525);</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ст.2791);</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ст.4196);</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ст.4209);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ст.4969);</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ст.5198);</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ст.5918);</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ст.54).</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ст.54) исключить.</w:t>
      </w:r>
    </w:p>
    <w:p w:rsidR="00575EF0" w:rsidRPr="0070582B" w:rsidRDefault="00575EF0" w:rsidP="0070582B">
      <w:pPr>
        <w:spacing w:before="120" w:after="120" w:line="240" w:lineRule="auto"/>
        <w:jc w:val="center"/>
        <w:outlineLvl w:val="1"/>
        <w:rPr>
          <w:rFonts w:eastAsia="Times New Roman" w:cstheme="minorHAnsi"/>
          <w:b/>
          <w:bCs/>
          <w:color w:val="000000" w:themeColor="text1"/>
          <w:sz w:val="24"/>
          <w:szCs w:val="24"/>
          <w:lang w:eastAsia="ru-RU"/>
        </w:rPr>
      </w:pPr>
      <w:r w:rsidRPr="0070582B">
        <w:rPr>
          <w:rFonts w:eastAsia="Times New Roman" w:cstheme="minorHAnsi"/>
          <w:b/>
          <w:bCs/>
          <w:color w:val="000000" w:themeColor="text1"/>
          <w:sz w:val="24"/>
          <w:szCs w:val="24"/>
          <w:lang w:eastAsia="ru-RU"/>
        </w:rPr>
        <w:t xml:space="preserve">Статья 24. Порядок вступления в силу настоящего Федерального закона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lastRenderedPageBreak/>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2. Части 2 и 5 статьи 8, пункт 3 части 7 статьи 14 настоящего Федерального закона вступают в силу со дня его официального опубликования.</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3. Части 1-13 статьи 19 настоящего Федерального закона вступают в силу с 1 июля 2011 года.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4. Пункт 14 части 1 статьи 12 в части деятельности по тушению лесных пожаров применяется с 1 января 2012 года.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5. Пункт 4 части 2 статьи 5, части 6 и 11 статьи 13, часть 9 статьи 14, часть 3 статьи 15, часть 3 статьи 16, части 5 и 6 статьи 17, части 4, 13 и 20 статьи 18, часть 14 статьи 19, часть 15 статьи 20, части 3, 10, 11 и 12 статьи 21 настоящего Федерального закона вступают в силу с 1 июля 2012 года.</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 </w:t>
      </w:r>
    </w:p>
    <w:p w:rsidR="00575EF0" w:rsidRPr="0070582B" w:rsidRDefault="00575EF0" w:rsidP="0070582B">
      <w:pPr>
        <w:spacing w:before="120" w:after="120" w:line="240" w:lineRule="auto"/>
        <w:jc w:val="both"/>
        <w:rPr>
          <w:rFonts w:eastAsia="Times New Roman" w:cstheme="minorHAnsi"/>
          <w:color w:val="000000" w:themeColor="text1"/>
          <w:sz w:val="24"/>
          <w:szCs w:val="24"/>
          <w:lang w:eastAsia="ru-RU"/>
        </w:rPr>
      </w:pPr>
      <w:r w:rsidRPr="0070582B">
        <w:rPr>
          <w:rFonts w:eastAsia="Times New Roman" w:cstheme="minorHAnsi"/>
          <w:color w:val="000000" w:themeColor="text1"/>
          <w:sz w:val="24"/>
          <w:szCs w:val="24"/>
          <w:lang w:eastAsia="ru-RU"/>
        </w:rPr>
        <w:t>(Часть дополнительно включена с 30 июля 2012 года Федеральным законом от 28 июля 2012 года N 133-ФЗ)</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b/>
          <w:bCs/>
          <w:i/>
          <w:iCs/>
          <w:color w:val="000000" w:themeColor="text1"/>
          <w:sz w:val="24"/>
          <w:szCs w:val="24"/>
          <w:lang w:eastAsia="ru-RU"/>
        </w:rPr>
        <w:t>Президент</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b/>
          <w:bCs/>
          <w:i/>
          <w:iCs/>
          <w:color w:val="000000" w:themeColor="text1"/>
          <w:sz w:val="24"/>
          <w:szCs w:val="24"/>
          <w:lang w:eastAsia="ru-RU"/>
        </w:rPr>
        <w:t>Российской Федерации</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b/>
          <w:bCs/>
          <w:i/>
          <w:iCs/>
          <w:color w:val="000000" w:themeColor="text1"/>
          <w:sz w:val="24"/>
          <w:szCs w:val="24"/>
          <w:lang w:eastAsia="ru-RU"/>
        </w:rPr>
        <w:t xml:space="preserve">Д.Медведев </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b/>
          <w:bCs/>
          <w:i/>
          <w:iCs/>
          <w:color w:val="000000" w:themeColor="text1"/>
          <w:sz w:val="24"/>
          <w:szCs w:val="24"/>
          <w:lang w:eastAsia="ru-RU"/>
        </w:rPr>
        <w:t>Москва, Кремль</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b/>
          <w:bCs/>
          <w:i/>
          <w:iCs/>
          <w:color w:val="000000" w:themeColor="text1"/>
          <w:sz w:val="24"/>
          <w:szCs w:val="24"/>
          <w:lang w:eastAsia="ru-RU"/>
        </w:rPr>
        <w:t>4 мая 2011 года</w:t>
      </w:r>
    </w:p>
    <w:p w:rsidR="00575EF0" w:rsidRPr="0070582B" w:rsidRDefault="00575EF0" w:rsidP="0070582B">
      <w:pPr>
        <w:spacing w:before="120" w:after="120" w:line="240" w:lineRule="auto"/>
        <w:rPr>
          <w:rFonts w:eastAsia="Times New Roman" w:cstheme="minorHAnsi"/>
          <w:color w:val="000000" w:themeColor="text1"/>
          <w:sz w:val="24"/>
          <w:szCs w:val="24"/>
          <w:lang w:eastAsia="ru-RU"/>
        </w:rPr>
      </w:pPr>
      <w:r w:rsidRPr="0070582B">
        <w:rPr>
          <w:rFonts w:eastAsia="Times New Roman" w:cstheme="minorHAnsi"/>
          <w:b/>
          <w:bCs/>
          <w:i/>
          <w:iCs/>
          <w:color w:val="000000" w:themeColor="text1"/>
          <w:sz w:val="24"/>
          <w:szCs w:val="24"/>
          <w:lang w:eastAsia="ru-RU"/>
        </w:rPr>
        <w:t>N 99-ФЗ</w:t>
      </w:r>
    </w:p>
    <w:p w:rsidR="000966AF" w:rsidRPr="0070582B" w:rsidRDefault="000966AF" w:rsidP="0070582B">
      <w:pPr>
        <w:spacing w:before="120" w:after="120" w:line="240" w:lineRule="auto"/>
        <w:rPr>
          <w:rFonts w:cstheme="minorHAnsi"/>
          <w:color w:val="000000" w:themeColor="text1"/>
          <w:sz w:val="24"/>
          <w:szCs w:val="24"/>
        </w:rPr>
      </w:pPr>
    </w:p>
    <w:sectPr w:rsidR="000966AF" w:rsidRPr="0070582B" w:rsidSect="00575EF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49" w:rsidRDefault="00CC5049" w:rsidP="00E32F0E">
      <w:pPr>
        <w:spacing w:after="0" w:line="240" w:lineRule="auto"/>
      </w:pPr>
      <w:r>
        <w:separator/>
      </w:r>
    </w:p>
  </w:endnote>
  <w:endnote w:type="continuationSeparator" w:id="0">
    <w:p w:rsidR="00CC5049" w:rsidRDefault="00CC5049" w:rsidP="00E3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0E" w:rsidRPr="00E32F0E" w:rsidRDefault="00E32F0E" w:rsidP="00E32F0E">
    <w:pPr>
      <w:pStyle w:val="a6"/>
      <w:jc w:val="center"/>
      <w:rPr>
        <w:rFonts w:ascii="Times New Roman" w:hAnsi="Times New Roman" w:cs="Times New Roman"/>
      </w:rPr>
    </w:pPr>
    <w:r w:rsidRPr="00E32F0E">
      <w:rPr>
        <w:rFonts w:ascii="Times New Roman" w:hAnsi="Times New Roman" w:cs="Times New Roman"/>
        <w:lang w:val="en-US"/>
      </w:rPr>
      <w:t>prombez</w:t>
    </w:r>
    <w:r w:rsidRPr="00E32F0E">
      <w:rPr>
        <w:rFonts w:ascii="Times New Roman" w:hAnsi="Times New Roman" w:cs="Times New Roman"/>
      </w:rPr>
      <w:t>24.</w:t>
    </w:r>
    <w:r w:rsidRPr="00E32F0E">
      <w:rPr>
        <w:rFonts w:ascii="Times New Roman" w:hAnsi="Times New Roman" w:cs="Times New Roman"/>
        <w:lang w:val="en-US"/>
      </w:rPr>
      <w:t>com</w:t>
    </w:r>
    <w:r w:rsidRPr="00E32F0E">
      <w:rPr>
        <w:rFonts w:ascii="Times New Roman" w:hAnsi="Times New Roman" w:cs="Times New Roman"/>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49" w:rsidRDefault="00CC5049" w:rsidP="00E32F0E">
      <w:pPr>
        <w:spacing w:after="0" w:line="240" w:lineRule="auto"/>
      </w:pPr>
      <w:r>
        <w:separator/>
      </w:r>
    </w:p>
  </w:footnote>
  <w:footnote w:type="continuationSeparator" w:id="0">
    <w:p w:rsidR="00CC5049" w:rsidRDefault="00CC5049" w:rsidP="00E32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38"/>
    <w:rsid w:val="000966AF"/>
    <w:rsid w:val="002B370F"/>
    <w:rsid w:val="003D1738"/>
    <w:rsid w:val="00575EF0"/>
    <w:rsid w:val="0070582B"/>
    <w:rsid w:val="00CC5049"/>
    <w:rsid w:val="00E3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6797-D007-41F1-BDD3-590B4C7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5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5E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E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5E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5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32F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F0E"/>
  </w:style>
  <w:style w:type="paragraph" w:styleId="a6">
    <w:name w:val="footer"/>
    <w:basedOn w:val="a"/>
    <w:link w:val="a7"/>
    <w:uiPriority w:val="99"/>
    <w:unhideWhenUsed/>
    <w:rsid w:val="00E32F0E"/>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E3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394840">
      <w:bodyDiv w:val="1"/>
      <w:marLeft w:val="0"/>
      <w:marRight w:val="0"/>
      <w:marTop w:val="0"/>
      <w:marBottom w:val="0"/>
      <w:divBdr>
        <w:top w:val="none" w:sz="0" w:space="0" w:color="auto"/>
        <w:left w:val="none" w:sz="0" w:space="0" w:color="auto"/>
        <w:bottom w:val="none" w:sz="0" w:space="0" w:color="auto"/>
        <w:right w:val="none" w:sz="0" w:space="0" w:color="auto"/>
      </w:divBdr>
      <w:divsChild>
        <w:div w:id="663705582">
          <w:marLeft w:val="0"/>
          <w:marRight w:val="0"/>
          <w:marTop w:val="0"/>
          <w:marBottom w:val="0"/>
          <w:divBdr>
            <w:top w:val="none" w:sz="0" w:space="0" w:color="auto"/>
            <w:left w:val="none" w:sz="0" w:space="0" w:color="auto"/>
            <w:bottom w:val="none" w:sz="0" w:space="0" w:color="auto"/>
            <w:right w:val="none" w:sz="0" w:space="0" w:color="auto"/>
          </w:divBdr>
          <w:divsChild>
            <w:div w:id="987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14882</Words>
  <Characters>84831</Characters>
  <Application>Microsoft Office Word</Application>
  <DocSecurity>0</DocSecurity>
  <Lines>706</Lines>
  <Paragraphs>199</Paragraphs>
  <ScaleCrop>false</ScaleCrop>
  <Company>BIS</Company>
  <LinksUpToDate>false</LinksUpToDate>
  <CharactersWithSpaces>99514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5</cp:revision>
  <dcterms:created xsi:type="dcterms:W3CDTF">2018-11-01T11:50:00Z</dcterms:created>
  <dcterms:modified xsi:type="dcterms:W3CDTF">2021-10-23T16:53:00Z</dcterms:modified>
</cp:coreProperties>
</file>